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FCAC01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015EA">
              <w:rPr>
                <w:rFonts w:hAnsi="Times New Roman" w:cs="Times New Roman" w:hint="eastAsia"/>
                <w:color w:val="auto"/>
                <w:spacing w:val="4"/>
                <w:sz w:val="16"/>
                <w:szCs w:val="16"/>
              </w:rPr>
              <w:t>調基特１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66C0D">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11AEA35" w14:textId="77777777" w:rsidR="00F66C0D"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F66C0D">
              <w:rPr>
                <w:rFonts w:hint="eastAsia"/>
                <w:color w:val="auto"/>
                <w:sz w:val="32"/>
                <w:szCs w:val="32"/>
              </w:rPr>
              <w:t xml:space="preserve"> </w:t>
            </w:r>
            <w:r w:rsidR="001015EA" w:rsidRPr="00F66C0D">
              <w:rPr>
                <w:rFonts w:hint="eastAsia"/>
                <w:color w:val="auto"/>
                <w:sz w:val="32"/>
                <w:szCs w:val="32"/>
              </w:rPr>
              <w:t>調剤基本料１</w:t>
            </w:r>
          </w:p>
          <w:p w14:paraId="4F5358A1" w14:textId="6BBDE6D7" w:rsidR="002B1262" w:rsidRPr="00F66C0D" w:rsidRDefault="001015EA" w:rsidP="00F66C0D">
            <w:pPr>
              <w:kinsoku w:val="0"/>
              <w:autoSpaceDE w:val="0"/>
              <w:autoSpaceDN w:val="0"/>
              <w:spacing w:line="464" w:lineRule="exact"/>
              <w:ind w:firstLineChars="112" w:firstLine="370"/>
              <w:rPr>
                <w:rFonts w:hint="eastAsia"/>
              </w:rPr>
            </w:pPr>
            <w:r w:rsidRPr="00F66C0D">
              <w:rPr>
                <w:rFonts w:hint="eastAsia"/>
                <w:color w:val="auto"/>
                <w:sz w:val="32"/>
                <w:szCs w:val="32"/>
              </w:rPr>
              <w:t>（注１のただし書に該当する場合）</w:t>
            </w:r>
            <w:r w:rsidR="006421D2" w:rsidRPr="002000AE">
              <w:rPr>
                <w:rFonts w:hint="eastAsia"/>
                <w:sz w:val="32"/>
                <w:szCs w:val="32"/>
              </w:rPr>
              <w:t>］</w:t>
            </w:r>
            <w:r w:rsidR="006421D2">
              <w:rPr>
                <w:rFonts w:hint="eastAsia"/>
              </w:rPr>
              <w:t>の施設基準に係る届出</w:t>
            </w:r>
          </w:p>
          <w:p w14:paraId="4B7BF3AD" w14:textId="013376D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015EA">
              <w:rPr>
                <w:rFonts w:hAnsi="Times New Roman" w:cs="Times New Roman" w:hint="eastAsia"/>
                <w:spacing w:val="4"/>
                <w:sz w:val="20"/>
                <w:szCs w:val="20"/>
              </w:rPr>
              <w:t>2-589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015EA"/>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748E3"/>
    <w:rsid w:val="005C1596"/>
    <w:rsid w:val="005C4D2D"/>
    <w:rsid w:val="005D1B83"/>
    <w:rsid w:val="005D44AE"/>
    <w:rsid w:val="005E70E3"/>
    <w:rsid w:val="00640199"/>
    <w:rsid w:val="006421D2"/>
    <w:rsid w:val="00657CD8"/>
    <w:rsid w:val="006D0993"/>
    <w:rsid w:val="007155D3"/>
    <w:rsid w:val="0072619D"/>
    <w:rsid w:val="00727555"/>
    <w:rsid w:val="00732D37"/>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03D47"/>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66C0D"/>
    <w:rsid w:val="00F838D4"/>
    <w:rsid w:val="00F91C1C"/>
    <w:rsid w:val="00FB00A7"/>
    <w:rsid w:val="00FB2AB1"/>
    <w:rsid w:val="00FD1241"/>
    <w:rsid w:val="00FE17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444B0ACC-2AF5-4B5D-860C-4FD427CA5E85}"/>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2026-03-16T03:12:00Z</dcterms:created>
  <dcterms:modified xsi:type="dcterms:W3CDTF">2026-03-16T06:04:00Z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11456100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