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2D3DE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6FF2">
              <w:rPr>
                <w:rFonts w:hAnsi="Times New Roman" w:cs="Times New Roman" w:hint="eastAsia"/>
                <w:color w:val="auto"/>
                <w:spacing w:val="4"/>
                <w:sz w:val="16"/>
                <w:szCs w:val="16"/>
              </w:rPr>
              <w:t>病棟薬1</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07350DAC" w:rsidR="006421D2" w:rsidRDefault="00B56BD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00A2F8F2">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228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C66C8ED"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1F6FF2">
              <w:rPr>
                <w:rFonts w:hint="eastAsia"/>
                <w:sz w:val="32"/>
                <w:szCs w:val="32"/>
              </w:rPr>
              <w:t>病棟薬剤業務実施加算</w:t>
            </w:r>
            <w:r w:rsidR="002425C2">
              <w:rPr>
                <w:rFonts w:hint="eastAsia"/>
                <w:sz w:val="32"/>
                <w:szCs w:val="32"/>
              </w:rPr>
              <w:t>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38F8408E" w:rsidR="00120672" w:rsidRPr="00A263BA" w:rsidRDefault="001F6FF2" w:rsidP="00F56831">
            <w:pPr>
              <w:kinsoku w:val="0"/>
              <w:autoSpaceDE w:val="0"/>
              <w:autoSpaceDN w:val="0"/>
              <w:spacing w:line="464" w:lineRule="exact"/>
              <w:ind w:firstLineChars="318" w:firstLine="668"/>
              <w:rPr>
                <w:sz w:val="20"/>
                <w:szCs w:val="20"/>
              </w:rPr>
            </w:pPr>
            <w:r w:rsidRPr="00A263BA">
              <w:rPr>
                <w:rFonts w:hint="eastAsia"/>
                <w:sz w:val="20"/>
                <w:szCs w:val="20"/>
              </w:rPr>
              <w:t>告示注２（薬剤業務向上加算）</w:t>
            </w:r>
            <w:r w:rsidR="00B56BDF">
              <w:rPr>
                <w:noProof/>
                <w:sz w:val="20"/>
                <w:szCs w:val="20"/>
              </w:rPr>
              <mc:AlternateContent>
                <mc:Choice Requires="wps">
                  <w:drawing>
                    <wp:anchor distT="0" distB="0" distL="114300" distR="114300" simplePos="0" relativeHeight="251658240" behindDoc="0" locked="0" layoutInCell="1" allowOverlap="1" wp14:anchorId="72273E8F" wp14:editId="661118FB">
                      <wp:simplePos x="0" y="0"/>
                      <wp:positionH relativeFrom="column">
                        <wp:posOffset>253365</wp:posOffset>
                      </wp:positionH>
                      <wp:positionV relativeFrom="paragraph">
                        <wp:posOffset>19050</wp:posOffset>
                      </wp:positionV>
                      <wp:extent cx="46863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2DA4" id="AutoShape 6" o:spid="_x0000_s1026" type="#_x0000_t185" style="position:absolute;left:0;text-align:left;margin-left:19.95pt;margin-top:1.5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">
                      <v:textbox inset="5.85pt,.7pt,5.85pt,.7pt"/>
                    </v:shape>
                  </w:pict>
                </mc:Fallback>
              </mc:AlternateConten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65D66C3E"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6FF2">
              <w:rPr>
                <w:rFonts w:hAnsi="Times New Roman" w:cs="Times New Roman" w:hint="eastAsia"/>
                <w:spacing w:val="4"/>
                <w:sz w:val="20"/>
                <w:szCs w:val="20"/>
              </w:rPr>
              <w:t>1-096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4EB09DFB" w:rsidR="006421D2" w:rsidRDefault="006421D2">
            <w:pPr>
              <w:kinsoku w:val="0"/>
              <w:autoSpaceDE w:val="0"/>
              <w:autoSpaceDN w:val="0"/>
              <w:spacing w:line="274" w:lineRule="atLeast"/>
              <w:rPr>
                <w:sz w:val="20"/>
                <w:szCs w:val="20"/>
              </w:rPr>
            </w:pPr>
            <w:r w:rsidRPr="001F5B58">
              <w:rPr>
                <w:sz w:val="20"/>
                <w:szCs w:val="20"/>
              </w:rPr>
              <w:t xml:space="preserve">   </w:t>
            </w:r>
            <w:r w:rsidR="00A263BA">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1F6FF2"/>
    <w:rsid w:val="002000AE"/>
    <w:rsid w:val="00226AFA"/>
    <w:rsid w:val="00234138"/>
    <w:rsid w:val="002425C2"/>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263BA"/>
    <w:rsid w:val="00A921CB"/>
    <w:rsid w:val="00A976DA"/>
    <w:rsid w:val="00AA7443"/>
    <w:rsid w:val="00AC3C05"/>
    <w:rsid w:val="00AF37A3"/>
    <w:rsid w:val="00B05701"/>
    <w:rsid w:val="00B51736"/>
    <w:rsid w:val="00B56BDF"/>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C8BC6-8A31-4C9F-9664-0490454137AA}">
  <ds:schemaRefs>
    <ds:schemaRef ds:uri="http://purl.org/dc/dcmitype/"/>
    <ds:schemaRef ds:uri="263dbbe5-076b-4606-a03b-9598f5f2f35a"/>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d29548d3-ddda-4524-80a7-32741925a0da"/>
    <ds:schemaRef ds:uri="http://purl.org/dc/elements/1.1/"/>
  </ds:schemaRefs>
</ds:datastoreItem>
</file>

<file path=customXml/itemProps2.xml><?xml version="1.0" encoding="utf-8"?>
<ds:datastoreItem xmlns:ds="http://schemas.openxmlformats.org/officeDocument/2006/customXml" ds:itemID="{15E1B700-C6B3-448E-902E-8892C4BDA453}">
  <ds:schemaRefs>
    <ds:schemaRef ds:uri="http://schemas.microsoft.com/sharepoint/v3/contenttype/forms"/>
  </ds:schemaRefs>
</ds:datastoreItem>
</file>

<file path=customXml/itemProps3.xml><?xml version="1.0" encoding="utf-8"?>
<ds:datastoreItem xmlns:ds="http://schemas.openxmlformats.org/officeDocument/2006/customXml" ds:itemID="{9706A090-00AD-44C7-8BF2-10A87D2B6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2024-03-08T04:54:00Z</dcterms:created>
  <dcterms:modified xsi:type="dcterms:W3CDTF">2024-09-24T06:25:00Z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