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F25A6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150D">
              <w:rPr>
                <w:rFonts w:hAnsi="Times New Roman" w:cs="Times New Roman" w:hint="eastAsia"/>
                <w:color w:val="auto"/>
                <w:spacing w:val="4"/>
                <w:sz w:val="16"/>
                <w:szCs w:val="16"/>
              </w:rPr>
              <w:t>遠隔ペ</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7C5B5A3" w:rsidR="006421D2" w:rsidRDefault="00DD0AC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A4A199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D13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BE06CA6" w14:textId="77777777" w:rsidR="000F3778"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D5150D">
              <w:rPr>
                <w:rFonts w:hint="eastAsia"/>
                <w:color w:val="auto"/>
                <w:sz w:val="36"/>
                <w:szCs w:val="36"/>
              </w:rPr>
              <w:t>心臓ペースメーカー指導管理料の</w:t>
            </w:r>
          </w:p>
          <w:p w14:paraId="51C3B2BB" w14:textId="77777777" w:rsidR="000F3778" w:rsidRDefault="00D5150D" w:rsidP="000F3778">
            <w:pPr>
              <w:kinsoku w:val="0"/>
              <w:autoSpaceDE w:val="0"/>
              <w:autoSpaceDN w:val="0"/>
              <w:spacing w:line="464" w:lineRule="exact"/>
              <w:ind w:firstLineChars="212" w:firstLine="784"/>
              <w:rPr>
                <w:sz w:val="32"/>
                <w:szCs w:val="32"/>
              </w:rPr>
            </w:pPr>
            <w:r>
              <w:rPr>
                <w:rFonts w:hint="eastAsia"/>
                <w:color w:val="auto"/>
                <w:sz w:val="36"/>
                <w:szCs w:val="36"/>
              </w:rPr>
              <w:t>注５に規定する遠隔モニタリング加算</w:t>
            </w:r>
            <w:r w:rsidR="007155D3">
              <w:rPr>
                <w:rFonts w:hint="eastAsia"/>
                <w:sz w:val="36"/>
                <w:szCs w:val="36"/>
              </w:rPr>
              <w:t xml:space="preserve"> </w:t>
            </w:r>
            <w:r w:rsidR="006421D2" w:rsidRPr="002000AE">
              <w:rPr>
                <w:rFonts w:hint="eastAsia"/>
                <w:sz w:val="32"/>
                <w:szCs w:val="32"/>
              </w:rPr>
              <w:t>］</w:t>
            </w:r>
          </w:p>
          <w:p w14:paraId="4F5358A1" w14:textId="2CDB0941" w:rsidR="002B1262" w:rsidRPr="002B1262" w:rsidRDefault="006421D2" w:rsidP="000F3778">
            <w:pPr>
              <w:kinsoku w:val="0"/>
              <w:autoSpaceDE w:val="0"/>
              <w:autoSpaceDN w:val="0"/>
              <w:spacing w:line="464" w:lineRule="exact"/>
              <w:ind w:firstLineChars="2512" w:firstLine="5024"/>
            </w:pPr>
            <w:r>
              <w:rPr>
                <w:rFonts w:hint="eastAsia"/>
              </w:rPr>
              <w:t>の施設基準に係る届出</w:t>
            </w:r>
          </w:p>
          <w:p w14:paraId="4B7BF3AD" w14:textId="265EA69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5150D">
              <w:rPr>
                <w:rFonts w:hAnsi="Times New Roman" w:cs="Times New Roman" w:hint="eastAsia"/>
                <w:spacing w:val="4"/>
                <w:sz w:val="20"/>
                <w:szCs w:val="20"/>
              </w:rPr>
              <w:t>2-004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F3778"/>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5150D"/>
    <w:rsid w:val="00D842A5"/>
    <w:rsid w:val="00DD0ACD"/>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35704-AEF9-45D0-9D4C-BF6A48C99ABC}">
  <ds:schemaRefs>
    <ds:schemaRef ds:uri="http://schemas.microsoft.com/office/2006/metadata/properties"/>
    <ds:schemaRef ds:uri="d29548d3-ddda-4524-80a7-32741925a0da"/>
    <ds:schemaRef ds:uri="http://purl.org/dc/elements/1.1/"/>
    <ds:schemaRef ds:uri="http://purl.org/dc/dcmitype/"/>
    <ds:schemaRef ds:uri="http://schemas.microsoft.com/office/2006/documentManagement/types"/>
    <ds:schemaRef ds:uri="263dbbe5-076b-4606-a03b-9598f5f2f35a"/>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A0C44AD-0BE9-41DF-A3F7-CF63DE88320C}">
  <ds:schemaRefs>
    <ds:schemaRef ds:uri="http://schemas.microsoft.com/sharepoint/v3/contenttype/forms"/>
  </ds:schemaRefs>
</ds:datastoreItem>
</file>

<file path=customXml/itemProps3.xml><?xml version="1.0" encoding="utf-8"?>
<ds:datastoreItem xmlns:ds="http://schemas.openxmlformats.org/officeDocument/2006/customXml" ds:itemID="{0280274C-17A6-4860-A6CD-1C848B8CC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2024-03-08T07:54:00Z</dcterms:created>
  <dcterms:modified xsi:type="dcterms:W3CDTF">2024-09-24T06:56:00Z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