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03E0184E"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4FB9">
              <w:rPr>
                <w:rFonts w:hAnsi="Times New Roman" w:cs="Times New Roman" w:hint="eastAsia"/>
                <w:color w:val="auto"/>
                <w:spacing w:val="4"/>
                <w:sz w:val="16"/>
                <w:szCs w:val="16"/>
              </w:rPr>
              <w:t>遠隔持陽</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45C64569" w:rsidR="006421D2" w:rsidRDefault="001638F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5EF3B07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53A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FB9">
              <w:rPr>
                <w:rFonts w:hAnsi="Times New Roman" w:hint="eastAsia"/>
                <w:color w:val="auto"/>
                <w:spacing w:val="13"/>
                <w:w w:val="94"/>
                <w:fitText w:val="1000" w:id="-636787200"/>
              </w:rPr>
              <w:t>担当者氏</w:t>
            </w:r>
            <w:r w:rsidRPr="00C74FB9">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FB9">
              <w:rPr>
                <w:rFonts w:hAnsi="Times New Roman" w:hint="eastAsia"/>
                <w:color w:val="auto"/>
                <w:spacing w:val="40"/>
                <w:fitText w:val="1000" w:id="-636787199"/>
              </w:rPr>
              <w:t>電話番</w:t>
            </w:r>
            <w:r w:rsidRPr="00C74FB9">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657264E" w14:textId="03469636" w:rsidR="008A18A3" w:rsidRDefault="006421D2" w:rsidP="00E04DEA">
            <w:pPr>
              <w:kinsoku w:val="0"/>
              <w:autoSpaceDE w:val="0"/>
              <w:autoSpaceDN w:val="0"/>
              <w:spacing w:line="420" w:lineRule="exact"/>
              <w:rPr>
                <w:color w:val="auto"/>
                <w:sz w:val="36"/>
                <w:szCs w:val="36"/>
              </w:rPr>
            </w:pPr>
            <w:r w:rsidRPr="002000AE">
              <w:rPr>
                <w:rFonts w:hint="eastAsia"/>
                <w:sz w:val="32"/>
                <w:szCs w:val="32"/>
              </w:rPr>
              <w:t>［</w:t>
            </w:r>
            <w:r w:rsidR="009F36F6">
              <w:rPr>
                <w:rFonts w:hint="eastAsia"/>
                <w:sz w:val="32"/>
                <w:szCs w:val="32"/>
              </w:rPr>
              <w:t xml:space="preserve">　</w:t>
            </w:r>
            <w:r w:rsidR="00C74FB9">
              <w:rPr>
                <w:rFonts w:hint="eastAsia"/>
                <w:color w:val="auto"/>
                <w:sz w:val="36"/>
                <w:szCs w:val="36"/>
              </w:rPr>
              <w:t>在宅持続陽圧呼吸療法指導管理料の</w:t>
            </w:r>
          </w:p>
          <w:p w14:paraId="22BB9A72" w14:textId="77777777" w:rsidR="008A18A3" w:rsidRDefault="00C74FB9" w:rsidP="008A18A3">
            <w:pPr>
              <w:kinsoku w:val="0"/>
              <w:autoSpaceDE w:val="0"/>
              <w:autoSpaceDN w:val="0"/>
              <w:spacing w:line="420" w:lineRule="exact"/>
              <w:ind w:firstLineChars="100" w:firstLine="363"/>
              <w:rPr>
                <w:sz w:val="32"/>
                <w:szCs w:val="32"/>
              </w:rPr>
            </w:pPr>
            <w:r>
              <w:rPr>
                <w:rFonts w:hint="eastAsia"/>
                <w:color w:val="auto"/>
                <w:sz w:val="36"/>
                <w:szCs w:val="36"/>
              </w:rPr>
              <w:t>注２に規定する遠隔モニタリング加算</w:t>
            </w:r>
            <w:r w:rsidR="009F36F6">
              <w:rPr>
                <w:rFonts w:hint="eastAsia"/>
                <w:color w:val="auto"/>
                <w:sz w:val="34"/>
                <w:szCs w:val="34"/>
              </w:rPr>
              <w:t xml:space="preserve">　</w:t>
            </w:r>
            <w:r w:rsidR="006421D2" w:rsidRPr="002000AE">
              <w:rPr>
                <w:rFonts w:hint="eastAsia"/>
                <w:sz w:val="32"/>
                <w:szCs w:val="32"/>
              </w:rPr>
              <w:t>］</w:t>
            </w:r>
          </w:p>
          <w:p w14:paraId="7EFEEEFF" w14:textId="1F30E371" w:rsidR="002B1262" w:rsidRPr="008A18A3" w:rsidRDefault="006421D2" w:rsidP="008A18A3">
            <w:pPr>
              <w:kinsoku w:val="0"/>
              <w:autoSpaceDE w:val="0"/>
              <w:autoSpaceDN w:val="0"/>
              <w:spacing w:line="420" w:lineRule="exact"/>
              <w:ind w:firstLineChars="2500" w:firstLine="4824"/>
              <w:rPr>
                <w:rFonts w:hAnsi="Times New Roman" w:cs="Times New Roman"/>
                <w:spacing w:val="4"/>
              </w:rPr>
            </w:pPr>
            <w:r>
              <w:rPr>
                <w:rFonts w:hint="eastAsia"/>
              </w:rPr>
              <w:t>の施設基準に係る届出</w:t>
            </w:r>
          </w:p>
          <w:p w14:paraId="152395D7" w14:textId="7E572E0C" w:rsidR="006421D2" w:rsidRPr="00AA7443" w:rsidRDefault="00384452" w:rsidP="008A18A3">
            <w:pPr>
              <w:kinsoku w:val="0"/>
              <w:autoSpaceDE w:val="0"/>
              <w:autoSpaceDN w:val="0"/>
              <w:spacing w:line="396" w:lineRule="exact"/>
              <w:ind w:right="211"/>
              <w:jc w:val="right"/>
              <w:rPr>
                <w:rFonts w:hAnsi="Times New Roman" w:cs="Times New Roman"/>
                <w:spacing w:val="4"/>
                <w:sz w:val="20"/>
                <w:szCs w:val="20"/>
              </w:rPr>
            </w:pPr>
            <w:r>
              <w:rPr>
                <w:rFonts w:hAnsi="Times New Roman" w:cs="Times New Roman" w:hint="eastAsia"/>
                <w:spacing w:val="4"/>
                <w:sz w:val="20"/>
                <w:szCs w:val="20"/>
              </w:rPr>
              <w:t>［</w:t>
            </w:r>
            <w:r w:rsidR="00C74FB9">
              <w:rPr>
                <w:rFonts w:hAnsi="Times New Roman" w:cs="Times New Roman" w:hint="eastAsia"/>
                <w:spacing w:val="4"/>
                <w:sz w:val="20"/>
                <w:szCs w:val="20"/>
              </w:rPr>
              <w:t>2-101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44DA2184" w14:textId="77777777" w:rsidR="006421D2" w:rsidRDefault="006421D2">
            <w:pPr>
              <w:kinsoku w:val="0"/>
              <w:autoSpaceDE w:val="0"/>
              <w:autoSpaceDN w:val="0"/>
              <w:spacing w:line="274" w:lineRule="atLeast"/>
              <w:rPr>
                <w:rFonts w:hAnsi="Times New Roman" w:cs="Times New Roman"/>
                <w:spacing w:val="4"/>
                <w:sz w:val="20"/>
                <w:szCs w:val="20"/>
              </w:rPr>
            </w:pPr>
          </w:p>
          <w:p w14:paraId="57710D05" w14:textId="77777777" w:rsidR="008A18A3" w:rsidRPr="001F5B58" w:rsidRDefault="008A18A3">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38FD"/>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18A3"/>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74FB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DFA07-6A69-4D38-BA1B-A390402020A7}">
  <ds:schemaRefs>
    <ds:schemaRef ds:uri="http://purl.org/dc/terms/"/>
    <ds:schemaRef ds:uri="d29548d3-ddda-4524-80a7-32741925a0da"/>
    <ds:schemaRef ds:uri="http://purl.org/dc/elements/1.1/"/>
    <ds:schemaRef ds:uri="263dbbe5-076b-4606-a03b-9598f5f2f35a"/>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24B0E7C-BA95-4DAE-8251-F3F843C37DFD}">
  <ds:schemaRefs>
    <ds:schemaRef ds:uri="http://schemas.microsoft.com/sharepoint/v3/contenttype/forms"/>
  </ds:schemaRefs>
</ds:datastoreItem>
</file>

<file path=customXml/itemProps3.xml><?xml version="1.0" encoding="utf-8"?>
<ds:datastoreItem xmlns:ds="http://schemas.openxmlformats.org/officeDocument/2006/customXml" ds:itemID="{E3BFADDF-CAAF-4BB5-8FCB-EBE695A95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2024-03-09T05:08:00Z</dcterms:created>
  <dcterms:modified xsi:type="dcterms:W3CDTF">2024-09-24T07:36:00Z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