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7851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3EF1">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776372B" w:rsidR="006421D2" w:rsidRDefault="00431CB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F1D05D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1B7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459CF6" w14:textId="77777777" w:rsidR="00F6447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C3EF1">
              <w:rPr>
                <w:rFonts w:hint="eastAsia"/>
                <w:color w:val="auto"/>
                <w:sz w:val="36"/>
                <w:szCs w:val="36"/>
              </w:rPr>
              <w:t>長期脳波ビデオ同時記録検査１</w:t>
            </w:r>
            <w:r w:rsidR="007155D3">
              <w:rPr>
                <w:rFonts w:hint="eastAsia"/>
                <w:sz w:val="36"/>
                <w:szCs w:val="36"/>
              </w:rPr>
              <w:t xml:space="preserve"> </w:t>
            </w:r>
            <w:r w:rsidRPr="002000AE">
              <w:rPr>
                <w:rFonts w:hint="eastAsia"/>
                <w:sz w:val="32"/>
                <w:szCs w:val="32"/>
              </w:rPr>
              <w:t>］</w:t>
            </w:r>
          </w:p>
          <w:p w14:paraId="04A4D321" w14:textId="4D4CBEEE" w:rsidR="006421D2" w:rsidRDefault="006421D2" w:rsidP="00F64479">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D904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3EF1">
              <w:rPr>
                <w:rFonts w:hAnsi="Times New Roman" w:cs="Times New Roman" w:hint="eastAsia"/>
                <w:spacing w:val="4"/>
                <w:sz w:val="20"/>
                <w:szCs w:val="20"/>
              </w:rPr>
              <w:t>2-136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3EF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1CBF"/>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6447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370CE-03BF-4C7D-8B29-419C41D10513}">
  <ds:schemaRefs>
    <ds:schemaRef ds:uri="http://schemas.microsoft.com/office/2006/documentManagement/types"/>
    <ds:schemaRef ds:uri="http://purl.org/dc/dcmitype/"/>
    <ds:schemaRef ds:uri="d29548d3-ddda-4524-80a7-32741925a0da"/>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F705914F-7061-43DF-9ECE-EE4CE1C27E5E}">
  <ds:schemaRefs>
    <ds:schemaRef ds:uri="http://schemas.microsoft.com/sharepoint/v3/contenttype/forms"/>
  </ds:schemaRefs>
</ds:datastoreItem>
</file>

<file path=customXml/itemProps3.xml><?xml version="1.0" encoding="utf-8"?>
<ds:datastoreItem xmlns:ds="http://schemas.openxmlformats.org/officeDocument/2006/customXml" ds:itemID="{4778C847-3ECB-4C50-BECD-A319AE162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2024-03-08T08:30:00Z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