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635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2E90">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3E56106" w:rsidR="006421D2" w:rsidRDefault="0023304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D2A896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B4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A57746" w14:textId="77777777" w:rsidR="00AC1747" w:rsidRDefault="006421D2" w:rsidP="00AC1747">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F2E90">
              <w:rPr>
                <w:rFonts w:hint="eastAsia"/>
                <w:color w:val="auto"/>
                <w:sz w:val="36"/>
                <w:szCs w:val="36"/>
              </w:rPr>
              <w:t>通院・在宅精神療法の注12に規定する</w:t>
            </w:r>
          </w:p>
          <w:p w14:paraId="1425CC10" w14:textId="77777777" w:rsidR="00AC1747" w:rsidRDefault="000F2E90" w:rsidP="00AC1747">
            <w:pPr>
              <w:kinsoku w:val="0"/>
              <w:autoSpaceDE w:val="0"/>
              <w:autoSpaceDN w:val="0"/>
              <w:spacing w:line="464" w:lineRule="exact"/>
              <w:rPr>
                <w:sz w:val="32"/>
                <w:szCs w:val="32"/>
              </w:rPr>
            </w:pPr>
            <w:r>
              <w:rPr>
                <w:rFonts w:hint="eastAsia"/>
                <w:color w:val="auto"/>
                <w:sz w:val="36"/>
                <w:szCs w:val="36"/>
              </w:rPr>
              <w:t>情報通信機器を用いた通院精神療法の施設基準</w:t>
            </w:r>
            <w:r w:rsidR="006421D2" w:rsidRPr="002000AE">
              <w:rPr>
                <w:rFonts w:hint="eastAsia"/>
                <w:sz w:val="32"/>
                <w:szCs w:val="32"/>
              </w:rPr>
              <w:t>］</w:t>
            </w:r>
          </w:p>
          <w:p w14:paraId="42443FE0" w14:textId="2D89EDB4" w:rsidR="00114350" w:rsidRDefault="006421D2" w:rsidP="00AC1747">
            <w:pPr>
              <w:kinsoku w:val="0"/>
              <w:autoSpaceDE w:val="0"/>
              <w:autoSpaceDN w:val="0"/>
              <w:spacing w:line="464" w:lineRule="exact"/>
              <w:ind w:firstLineChars="2900" w:firstLine="58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C7F57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2E90">
              <w:rPr>
                <w:rFonts w:hAnsi="Times New Roman" w:cs="Times New Roman" w:hint="eastAsia"/>
                <w:spacing w:val="4"/>
                <w:sz w:val="20"/>
                <w:szCs w:val="20"/>
              </w:rPr>
              <w:t>2-221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687F4095"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C5BBC40" w14:textId="16B49E4D" w:rsidR="00AC1747"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2E90"/>
    <w:rsid w:val="00114350"/>
    <w:rsid w:val="001242AD"/>
    <w:rsid w:val="001553FF"/>
    <w:rsid w:val="00155E18"/>
    <w:rsid w:val="00166130"/>
    <w:rsid w:val="00166EC3"/>
    <w:rsid w:val="001A5304"/>
    <w:rsid w:val="001C2931"/>
    <w:rsid w:val="001D35FA"/>
    <w:rsid w:val="001E431E"/>
    <w:rsid w:val="001F5B58"/>
    <w:rsid w:val="002000AE"/>
    <w:rsid w:val="00226AFA"/>
    <w:rsid w:val="00233046"/>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1747"/>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0BC7-91B6-4272-8748-A4FED9A9ACE5}">
  <ds:schemaRefs>
    <ds:schemaRef ds:uri="263dbbe5-076b-4606-a03b-9598f5f2f35a"/>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purl.org/dc/dcmitype/"/>
    <ds:schemaRef ds:uri="d29548d3-ddda-4524-80a7-32741925a0da"/>
  </ds:schemaRefs>
</ds:datastoreItem>
</file>

<file path=customXml/itemProps2.xml><?xml version="1.0" encoding="utf-8"?>
<ds:datastoreItem xmlns:ds="http://schemas.openxmlformats.org/officeDocument/2006/customXml" ds:itemID="{08243110-2B83-4D79-98B2-315DE123787E}">
  <ds:schemaRefs>
    <ds:schemaRef ds:uri="http://schemas.microsoft.com/sharepoint/v3/contenttype/forms"/>
  </ds:schemaRefs>
</ds:datastoreItem>
</file>

<file path=customXml/itemProps3.xml><?xml version="1.0" encoding="utf-8"?>
<ds:datastoreItem xmlns:ds="http://schemas.openxmlformats.org/officeDocument/2006/customXml" ds:itemID="{8C077219-A60A-45CB-89CA-5429078DC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