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0670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52BC">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257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7FB67F" w14:textId="289ED645" w:rsidR="00846842" w:rsidRDefault="006421D2" w:rsidP="00846842">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2F52BC">
              <w:rPr>
                <w:rFonts w:hint="eastAsia"/>
                <w:color w:val="auto"/>
                <w:sz w:val="36"/>
                <w:szCs w:val="36"/>
              </w:rPr>
              <w:t>人工</w:t>
            </w:r>
            <w:r w:rsidR="00EA2570">
              <w:rPr>
                <w:rFonts w:hint="eastAsia"/>
                <w:color w:val="auto"/>
                <w:sz w:val="36"/>
                <w:szCs w:val="36"/>
              </w:rPr>
              <w:t>股</w:t>
            </w:r>
            <w:r w:rsidR="002F52BC">
              <w:rPr>
                <w:rFonts w:hint="eastAsia"/>
                <w:color w:val="auto"/>
                <w:sz w:val="36"/>
                <w:szCs w:val="36"/>
              </w:rPr>
              <w:t>関節置換術</w:t>
            </w:r>
          </w:p>
          <w:p w14:paraId="04A4D321" w14:textId="48997DE6" w:rsidR="006421D2" w:rsidRDefault="002F52BC" w:rsidP="00846842">
            <w:pPr>
              <w:kinsoku w:val="0"/>
              <w:autoSpaceDE w:val="0"/>
              <w:autoSpaceDN w:val="0"/>
              <w:spacing w:line="464" w:lineRule="exact"/>
            </w:pPr>
            <w:r>
              <w:rPr>
                <w:rFonts w:hint="eastAsia"/>
                <w:color w:val="auto"/>
                <w:sz w:val="36"/>
                <w:szCs w:val="36"/>
              </w:rPr>
              <w:t>（手術支援装置を用いるもの）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CC61B9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52BC">
              <w:rPr>
                <w:rFonts w:hAnsi="Times New Roman" w:cs="Times New Roman" w:hint="eastAsia"/>
                <w:spacing w:val="4"/>
                <w:sz w:val="20"/>
                <w:szCs w:val="20"/>
              </w:rPr>
              <w:t>2-280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17FA0EC"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52BC"/>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46842"/>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2570"/>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2024-03-08T09:15:00Z</dcterms:created>
  <dcterms:modified xsi:type="dcterms:W3CDTF">2024-03-27T00:56:00Z</dcterms:modified>
</cp:coreProperties>
</file>