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3BA5BF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35BCA">
              <w:rPr>
                <w:rFonts w:hAnsi="Times New Roman" w:cs="Times New Roman" w:hint="eastAsia"/>
                <w:color w:val="auto"/>
                <w:spacing w:val="4"/>
                <w:sz w:val="16"/>
                <w:szCs w:val="16"/>
              </w:rPr>
              <w:t>頭深電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AEDE55C" w:rsidR="006421D2" w:rsidRDefault="0042383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7F0C621">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6A94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543F950" w14:textId="77777777" w:rsidR="00C47B55" w:rsidRDefault="006421D2" w:rsidP="00C47B55">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335BCA">
              <w:rPr>
                <w:rFonts w:hint="eastAsia"/>
                <w:color w:val="auto"/>
                <w:sz w:val="36"/>
                <w:szCs w:val="36"/>
              </w:rPr>
              <w:t>頭蓋内電極植込術（脳深部電極によるもの</w:t>
            </w:r>
          </w:p>
          <w:p w14:paraId="6B1AAC19" w14:textId="18ECCB47" w:rsidR="00C47B55" w:rsidRDefault="00335BCA" w:rsidP="00C47B55">
            <w:pPr>
              <w:kinsoku w:val="0"/>
              <w:autoSpaceDE w:val="0"/>
              <w:autoSpaceDN w:val="0"/>
              <w:spacing w:line="464" w:lineRule="exact"/>
              <w:ind w:firstLineChars="100" w:firstLine="370"/>
              <w:rPr>
                <w:sz w:val="32"/>
                <w:szCs w:val="32"/>
              </w:rPr>
            </w:pPr>
            <w:r>
              <w:rPr>
                <w:rFonts w:hint="eastAsia"/>
                <w:color w:val="auto"/>
                <w:sz w:val="36"/>
                <w:szCs w:val="36"/>
              </w:rPr>
              <w:t>（</w:t>
            </w:r>
            <w:r w:rsidR="00797481">
              <w:rPr>
                <w:rFonts w:hint="eastAsia"/>
                <w:color w:val="auto"/>
                <w:sz w:val="36"/>
                <w:szCs w:val="36"/>
              </w:rPr>
              <w:t>７</w:t>
            </w:r>
            <w:r>
              <w:rPr>
                <w:rFonts w:hint="eastAsia"/>
                <w:color w:val="auto"/>
                <w:sz w:val="36"/>
                <w:szCs w:val="36"/>
              </w:rPr>
              <w:t>本以上の電極による場合）に限る。）</w:t>
            </w:r>
            <w:r w:rsidR="007155D3">
              <w:rPr>
                <w:rFonts w:hint="eastAsia"/>
                <w:sz w:val="36"/>
                <w:szCs w:val="36"/>
              </w:rPr>
              <w:t xml:space="preserve"> </w:t>
            </w:r>
            <w:r w:rsidR="006421D2" w:rsidRPr="002000AE">
              <w:rPr>
                <w:rFonts w:hint="eastAsia"/>
                <w:sz w:val="32"/>
                <w:szCs w:val="32"/>
              </w:rPr>
              <w:t>］</w:t>
            </w:r>
          </w:p>
          <w:p w14:paraId="04A4D321" w14:textId="418A20D7" w:rsidR="006421D2" w:rsidRDefault="006421D2" w:rsidP="00C47B55">
            <w:pPr>
              <w:kinsoku w:val="0"/>
              <w:autoSpaceDE w:val="0"/>
              <w:autoSpaceDN w:val="0"/>
              <w:spacing w:line="464" w:lineRule="exact"/>
              <w:ind w:firstLineChars="2600" w:firstLine="52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04AA375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35BCA">
              <w:rPr>
                <w:rFonts w:hAnsi="Times New Roman" w:cs="Times New Roman" w:hint="eastAsia"/>
                <w:spacing w:val="4"/>
                <w:sz w:val="20"/>
                <w:szCs w:val="20"/>
              </w:rPr>
              <w:t>2-292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35BCA"/>
    <w:rsid w:val="0035324B"/>
    <w:rsid w:val="0036214F"/>
    <w:rsid w:val="00384452"/>
    <w:rsid w:val="003859F6"/>
    <w:rsid w:val="003C2917"/>
    <w:rsid w:val="004001CF"/>
    <w:rsid w:val="00423830"/>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481"/>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47B55"/>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7BA495-961A-4501-9700-D14FEA61C4BF}">
  <ds:schemaRefs>
    <ds:schemaRef ds:uri="http://schemas.openxmlformats.org/package/2006/metadata/core-properties"/>
    <ds:schemaRef ds:uri="http://schemas.microsoft.com/office/2006/documentManagement/types"/>
    <ds:schemaRef ds:uri="http://www.w3.org/XML/1998/namespace"/>
    <ds:schemaRef ds:uri="d29548d3-ddda-4524-80a7-32741925a0da"/>
    <ds:schemaRef ds:uri="263dbbe5-076b-4606-a03b-9598f5f2f35a"/>
    <ds:schemaRef ds:uri="http://purl.org/dc/dcmitype/"/>
    <ds:schemaRef ds:uri="http://schemas.microsoft.com/office/infopath/2007/PartnerControls"/>
    <ds:schemaRef ds:uri="http://purl.org/dc/term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9A6F1DFF-B94F-43BC-B857-51F5E180A02A}">
  <ds:schemaRefs>
    <ds:schemaRef ds:uri="http://schemas.microsoft.com/sharepoint/v3/contenttype/forms"/>
  </ds:schemaRefs>
</ds:datastoreItem>
</file>

<file path=customXml/itemProps3.xml><?xml version="1.0" encoding="utf-8"?>
<ds:datastoreItem xmlns:ds="http://schemas.openxmlformats.org/officeDocument/2006/customXml" ds:itemID="{F521C842-FD31-4250-A2C7-97ACB8535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613</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2024-03-08T09:17:00Z</dcterms:created>
  <dcterms:modified xsi:type="dcterms:W3CDTF">2024-09-25T02:31:00Z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