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9F8B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0368">
              <w:rPr>
                <w:rFonts w:hAnsi="Times New Roman" w:cs="Times New Roman" w:hint="eastAsia"/>
                <w:color w:val="auto"/>
                <w:spacing w:val="4"/>
                <w:sz w:val="16"/>
                <w:szCs w:val="16"/>
              </w:rPr>
              <w:t>乳セ1</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F6011A6" w:rsidR="006421D2" w:rsidRDefault="0095308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D11CFD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144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0368">
              <w:rPr>
                <w:rFonts w:hAnsi="Times New Roman" w:hint="eastAsia"/>
                <w:color w:val="auto"/>
                <w:spacing w:val="13"/>
                <w:w w:val="94"/>
                <w:fitText w:val="1000" w:id="-636787200"/>
              </w:rPr>
              <w:t>担当者氏</w:t>
            </w:r>
            <w:r w:rsidRPr="00060368">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0368">
              <w:rPr>
                <w:rFonts w:hAnsi="Times New Roman" w:hint="eastAsia"/>
                <w:color w:val="auto"/>
                <w:spacing w:val="40"/>
                <w:fitText w:val="1000" w:id="-636787199"/>
              </w:rPr>
              <w:t>電話番</w:t>
            </w:r>
            <w:r w:rsidRPr="00060368">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6D6312C" w14:textId="5E36F9B9" w:rsidR="00E929B0" w:rsidRPr="00E929B0" w:rsidRDefault="006421D2" w:rsidP="00E929B0">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060368" w:rsidRPr="00E929B0">
              <w:rPr>
                <w:rFonts w:hint="eastAsia"/>
                <w:color w:val="auto"/>
                <w:sz w:val="32"/>
                <w:szCs w:val="32"/>
              </w:rPr>
              <w:t>乳</w:t>
            </w:r>
            <w:r w:rsidR="00AA481D">
              <w:rPr>
                <w:rFonts w:hint="eastAsia"/>
                <w:color w:val="auto"/>
                <w:sz w:val="32"/>
                <w:szCs w:val="32"/>
              </w:rPr>
              <w:t>癌</w:t>
            </w:r>
            <w:r w:rsidR="00060368" w:rsidRPr="00E929B0">
              <w:rPr>
                <w:rFonts w:hint="eastAsia"/>
                <w:color w:val="auto"/>
                <w:sz w:val="32"/>
                <w:szCs w:val="32"/>
              </w:rPr>
              <w:t>センチネルリンパ節加算１及び</w:t>
            </w:r>
          </w:p>
          <w:p w14:paraId="131E51FD" w14:textId="77777777" w:rsidR="004A15C3" w:rsidRDefault="00060368" w:rsidP="001242AD">
            <w:pPr>
              <w:kinsoku w:val="0"/>
              <w:autoSpaceDE w:val="0"/>
              <w:autoSpaceDN w:val="0"/>
              <w:spacing w:line="464" w:lineRule="exact"/>
              <w:ind w:firstLineChars="112" w:firstLine="370"/>
              <w:rPr>
                <w:color w:val="auto"/>
                <w:sz w:val="32"/>
                <w:szCs w:val="32"/>
              </w:rPr>
            </w:pPr>
            <w:r w:rsidRPr="00E929B0">
              <w:rPr>
                <w:rFonts w:hint="eastAsia"/>
                <w:color w:val="auto"/>
                <w:sz w:val="32"/>
                <w:szCs w:val="32"/>
              </w:rPr>
              <w:t>センチネルリンパ節生検（併用）</w:t>
            </w:r>
          </w:p>
          <w:p w14:paraId="04A4D321" w14:textId="1CA89595" w:rsidR="006421D2" w:rsidRDefault="004A15C3" w:rsidP="001242AD">
            <w:pPr>
              <w:kinsoku w:val="0"/>
              <w:autoSpaceDE w:val="0"/>
              <w:autoSpaceDN w:val="0"/>
              <w:spacing w:line="464" w:lineRule="exact"/>
              <w:ind w:firstLineChars="112" w:firstLine="370"/>
            </w:pPr>
            <w:r>
              <w:rPr>
                <w:rFonts w:hint="eastAsia"/>
                <w:color w:val="auto"/>
                <w:sz w:val="32"/>
                <w:szCs w:val="32"/>
              </w:rPr>
              <w:t>（乳癌センチネルリンパ節加算１）</w:t>
            </w:r>
            <w:r w:rsidR="006421D2" w:rsidRPr="002000AE">
              <w:rPr>
                <w:rFonts w:hint="eastAsia"/>
                <w:sz w:val="32"/>
                <w:szCs w:val="32"/>
              </w:rPr>
              <w:t>］</w:t>
            </w:r>
            <w:r w:rsidR="006421D2">
              <w:rPr>
                <w:rFonts w:hint="eastAsia"/>
              </w:rPr>
              <w:t>の施設基準に係る届出</w:t>
            </w:r>
          </w:p>
          <w:p w14:paraId="4F5358A1" w14:textId="77777777" w:rsidR="002B1262" w:rsidRPr="004A15C3" w:rsidRDefault="002B1262" w:rsidP="00552A1C">
            <w:pPr>
              <w:kinsoku w:val="0"/>
              <w:autoSpaceDE w:val="0"/>
              <w:autoSpaceDN w:val="0"/>
              <w:spacing w:line="280" w:lineRule="exact"/>
            </w:pPr>
          </w:p>
          <w:p w14:paraId="4B7BF3AD" w14:textId="791E6A7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60368">
              <w:rPr>
                <w:rFonts w:hAnsi="Times New Roman" w:cs="Times New Roman" w:hint="eastAsia"/>
                <w:spacing w:val="4"/>
                <w:sz w:val="20"/>
                <w:szCs w:val="20"/>
              </w:rPr>
              <w:t>2-327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73EC1520"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E1C04" w14:textId="77777777" w:rsidR="00D7263E" w:rsidRDefault="00D7263E">
      <w:r>
        <w:separator/>
      </w:r>
    </w:p>
  </w:endnote>
  <w:endnote w:type="continuationSeparator" w:id="0">
    <w:p w14:paraId="3E8029EB" w14:textId="77777777" w:rsidR="00D7263E" w:rsidRDefault="00D7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C522D" w14:textId="77777777" w:rsidR="00D7263E" w:rsidRDefault="00D7263E">
      <w:r>
        <w:rPr>
          <w:rFonts w:hAnsi="Times New Roman" w:cs="Times New Roman"/>
          <w:color w:val="auto"/>
          <w:sz w:val="2"/>
          <w:szCs w:val="2"/>
        </w:rPr>
        <w:continuationSeparator/>
      </w:r>
    </w:p>
  </w:footnote>
  <w:footnote w:type="continuationSeparator" w:id="0">
    <w:p w14:paraId="4546399E" w14:textId="77777777" w:rsidR="00D7263E" w:rsidRDefault="00D72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0368"/>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15C3"/>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308A"/>
    <w:rsid w:val="0095578D"/>
    <w:rsid w:val="009C2760"/>
    <w:rsid w:val="009F49A7"/>
    <w:rsid w:val="009F51C8"/>
    <w:rsid w:val="00A036F0"/>
    <w:rsid w:val="00A921CB"/>
    <w:rsid w:val="00AA481D"/>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7263E"/>
    <w:rsid w:val="00D842A5"/>
    <w:rsid w:val="00DE002C"/>
    <w:rsid w:val="00DE1AED"/>
    <w:rsid w:val="00DE23E2"/>
    <w:rsid w:val="00DE7A81"/>
    <w:rsid w:val="00E929B0"/>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108FE-C773-479F-AF6F-F8C088150C59}">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263dbbe5-076b-4606-a03b-9598f5f2f35a"/>
    <ds:schemaRef ds:uri="d29548d3-ddda-4524-80a7-32741925a0da"/>
    <ds:schemaRef ds:uri="http://purl.org/dc/dcmitype/"/>
  </ds:schemaRefs>
</ds:datastoreItem>
</file>

<file path=customXml/itemProps2.xml><?xml version="1.0" encoding="utf-8"?>
<ds:datastoreItem xmlns:ds="http://schemas.openxmlformats.org/officeDocument/2006/customXml" ds:itemID="{5DE89EF0-32D5-4AFF-97BE-E9B44A4775B8}">
  <ds:schemaRefs>
    <ds:schemaRef ds:uri="http://schemas.microsoft.com/sharepoint/v3/contenttype/forms"/>
  </ds:schemaRefs>
</ds:datastoreItem>
</file>

<file path=customXml/itemProps3.xml><?xml version="1.0" encoding="utf-8"?>
<ds:datastoreItem xmlns:ds="http://schemas.openxmlformats.org/officeDocument/2006/customXml" ds:itemID="{E15CA155-A082-4C8E-A524-EF42C81FE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2024-03-11T00:48:00Z</dcterms:created>
  <dcterms:modified xsi:type="dcterms:W3CDTF">2024-09-25T04:05:00Z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