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B3B1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6746">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4676FBE" w:rsidR="006421D2" w:rsidRDefault="009D5E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4B73B3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8FC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3D1ACC" w14:textId="77777777" w:rsidR="00E6785B" w:rsidRDefault="006421D2" w:rsidP="00E6785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D6746">
              <w:rPr>
                <w:rFonts w:hint="eastAsia"/>
                <w:color w:val="auto"/>
                <w:sz w:val="36"/>
                <w:szCs w:val="36"/>
              </w:rPr>
              <w:t>胸腔鏡下縦隔悪性腫瘍手術（内視鏡手術用</w:t>
            </w:r>
          </w:p>
          <w:p w14:paraId="04A4D321" w14:textId="2407C5D4" w:rsidR="006421D2" w:rsidRDefault="003D6746" w:rsidP="00E6785B">
            <w:pPr>
              <w:kinsoku w:val="0"/>
              <w:autoSpaceDE w:val="0"/>
              <w:autoSpaceDN w:val="0"/>
              <w:spacing w:line="464" w:lineRule="exact"/>
              <w:ind w:firstLineChars="100" w:firstLine="370"/>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181A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6746">
              <w:rPr>
                <w:rFonts w:hAnsi="Times New Roman" w:cs="Times New Roman" w:hint="eastAsia"/>
                <w:spacing w:val="4"/>
                <w:sz w:val="20"/>
                <w:szCs w:val="20"/>
              </w:rPr>
              <w:t>2-335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6746"/>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5E5B"/>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6785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50738-FB6D-4821-AAB9-48BC91BF390D}">
  <ds:schemaRefs>
    <ds:schemaRef ds:uri="http://purl.org/dc/dcmitype/"/>
    <ds:schemaRef ds:uri="d29548d3-ddda-4524-80a7-32741925a0da"/>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5881EA8E-788B-4256-9A59-F76FD35BED81}">
  <ds:schemaRefs>
    <ds:schemaRef ds:uri="http://schemas.microsoft.com/sharepoint/v3/contenttype/forms"/>
  </ds:schemaRefs>
</ds:datastoreItem>
</file>

<file path=customXml/itemProps3.xml><?xml version="1.0" encoding="utf-8"?>
<ds:datastoreItem xmlns:ds="http://schemas.openxmlformats.org/officeDocument/2006/customXml" ds:itemID="{43ACAAAA-3962-47D8-8CD3-5AC6CB06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