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4F5D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6C72">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EDCEBA4" w:rsidR="006421D2" w:rsidRDefault="0011354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7D12DF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0FF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4186C48" w14:textId="77777777" w:rsidR="00512471" w:rsidRDefault="006421D2" w:rsidP="00512471">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336C72" w:rsidRPr="00512471">
              <w:rPr>
                <w:rFonts w:hint="eastAsia"/>
                <w:color w:val="auto"/>
                <w:sz w:val="32"/>
                <w:szCs w:val="32"/>
              </w:rPr>
              <w:t>手術の深夜加算１（歯科点数表第２章第９部</w:t>
            </w:r>
          </w:p>
          <w:p w14:paraId="2641ACC8" w14:textId="77777777" w:rsidR="00512471" w:rsidRDefault="00336C72" w:rsidP="00512471">
            <w:pPr>
              <w:kinsoku w:val="0"/>
              <w:autoSpaceDE w:val="0"/>
              <w:autoSpaceDN w:val="0"/>
              <w:spacing w:line="464" w:lineRule="exact"/>
              <w:ind w:firstLineChars="100" w:firstLine="330"/>
              <w:rPr>
                <w:sz w:val="32"/>
                <w:szCs w:val="32"/>
              </w:rPr>
            </w:pPr>
            <w:r w:rsidRPr="00512471">
              <w:rPr>
                <w:rFonts w:hint="eastAsia"/>
                <w:color w:val="auto"/>
                <w:sz w:val="32"/>
                <w:szCs w:val="32"/>
              </w:rPr>
              <w:t>手術の通則の９に掲げる手術の深夜加算１）</w:t>
            </w:r>
            <w:r w:rsidR="007155D3">
              <w:rPr>
                <w:rFonts w:hint="eastAsia"/>
                <w:sz w:val="36"/>
                <w:szCs w:val="36"/>
              </w:rPr>
              <w:t xml:space="preserve"> </w:t>
            </w:r>
            <w:r w:rsidR="006421D2" w:rsidRPr="002000AE">
              <w:rPr>
                <w:rFonts w:hint="eastAsia"/>
                <w:sz w:val="32"/>
                <w:szCs w:val="32"/>
              </w:rPr>
              <w:t>］</w:t>
            </w:r>
          </w:p>
          <w:p w14:paraId="04A4D321" w14:textId="570CEF35" w:rsidR="006421D2" w:rsidRDefault="006421D2" w:rsidP="00512471">
            <w:pPr>
              <w:kinsoku w:val="0"/>
              <w:autoSpaceDE w:val="0"/>
              <w:autoSpaceDN w:val="0"/>
              <w:spacing w:line="464" w:lineRule="exact"/>
              <w:ind w:firstLineChars="2500" w:firstLine="50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EB2CCA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6C72">
              <w:rPr>
                <w:rFonts w:hAnsi="Times New Roman" w:cs="Times New Roman" w:hint="eastAsia"/>
                <w:spacing w:val="4"/>
                <w:sz w:val="20"/>
                <w:szCs w:val="20"/>
              </w:rPr>
              <w:t>2-467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3540"/>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6C72"/>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2471"/>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E182B-558B-4CBA-A06C-8014C1DBE006}">
  <ds:schemaRefs>
    <ds:schemaRef ds:uri="http://purl.org/dc/elements/1.1/"/>
    <ds:schemaRef ds:uri="http://schemas.microsoft.com/office/2006/documentManagement/types"/>
    <ds:schemaRef ds:uri="263dbbe5-076b-4606-a03b-9598f5f2f35a"/>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CB97206C-183A-4159-A396-A7CCDD403D2A}">
  <ds:schemaRefs>
    <ds:schemaRef ds:uri="http://schemas.microsoft.com/sharepoint/v3/contenttype/forms"/>
  </ds:schemaRefs>
</ds:datastoreItem>
</file>

<file path=customXml/itemProps3.xml><?xml version="1.0" encoding="utf-8"?>
<ds:datastoreItem xmlns:ds="http://schemas.openxmlformats.org/officeDocument/2006/customXml" ds:itemID="{F96BD837-4893-4727-99D5-169071526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2024-03-11T01:06:00Z</dcterms:created>
  <dcterms:modified xsi:type="dcterms:W3CDTF">2024-09-25T05:51:00Z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