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69A422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D1B91">
              <w:rPr>
                <w:rFonts w:hAnsi="Times New Roman" w:cs="Times New Roman" w:hint="eastAsia"/>
                <w:color w:val="auto"/>
                <w:spacing w:val="4"/>
                <w:sz w:val="16"/>
                <w:szCs w:val="16"/>
              </w:rPr>
              <w:t>粒医</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C5D97A6" w:rsidR="006421D2" w:rsidRDefault="007D702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3950D08E">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780B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94BF978"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DD1B91">
              <w:rPr>
                <w:rFonts w:hint="eastAsia"/>
                <w:color w:val="auto"/>
                <w:sz w:val="36"/>
                <w:szCs w:val="36"/>
              </w:rPr>
              <w:t>粒子線治療医学管理加算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0BB1B0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D1B91">
              <w:rPr>
                <w:rFonts w:hAnsi="Times New Roman" w:cs="Times New Roman" w:hint="eastAsia"/>
                <w:spacing w:val="4"/>
                <w:sz w:val="20"/>
                <w:szCs w:val="20"/>
              </w:rPr>
              <w:t>2-506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D7022"/>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D1B91"/>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F944C3-D5DB-42C2-B92D-3E7A948F2DE5}">
  <ds:schemaRefs>
    <ds:schemaRef ds:uri="http://schemas.microsoft.com/office/infopath/2007/PartnerControls"/>
    <ds:schemaRef ds:uri="http://schemas.microsoft.com/office/2006/metadata/properties"/>
    <ds:schemaRef ds:uri="http://purl.org/dc/elements/1.1/"/>
    <ds:schemaRef ds:uri="http://purl.org/dc/terms/"/>
    <ds:schemaRef ds:uri="http://www.w3.org/XML/1998/namespace"/>
    <ds:schemaRef ds:uri="263dbbe5-076b-4606-a03b-9598f5f2f35a"/>
    <ds:schemaRef ds:uri="d29548d3-ddda-4524-80a7-32741925a0da"/>
    <ds:schemaRef ds:uri="http://schemas.microsoft.com/office/2006/documentManagement/types"/>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16163C7D-5170-4D02-B9A8-87365A0E9FC8}">
  <ds:schemaRefs>
    <ds:schemaRef ds:uri="http://schemas.microsoft.com/sharepoint/v3/contenttype/forms"/>
  </ds:schemaRefs>
</ds:datastoreItem>
</file>

<file path=customXml/itemProps3.xml><?xml version="1.0" encoding="utf-8"?>
<ds:datastoreItem xmlns:ds="http://schemas.openxmlformats.org/officeDocument/2006/customXml" ds:itemID="{A5839D86-EA05-4F95-A0CC-7D1FA78D31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585</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2024-03-08T09:56:00Z</dcterms:created>
  <dcterms:modified xsi:type="dcterms:W3CDTF">2024-09-25T06:11:00Z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