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BD9F" w14:textId="77777777"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5983BDA0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5983BDA9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5983BDA1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5983BDA2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5983BDA3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5983BDA4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5983BDA5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328EA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7328EA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5983BDA6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5983BDA7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5983BDA8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5983BDB0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5983BDAA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AB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A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A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A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A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B7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5983BDB1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B2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B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B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B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B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B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B8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B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BA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BB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B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B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C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B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C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C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C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C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C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C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C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C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C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C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C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C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D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C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C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C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D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D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D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D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D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D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D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D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D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D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E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D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D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D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D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D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E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E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E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E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E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E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E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E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E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E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E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E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E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E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E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F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F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F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F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F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F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F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DF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F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F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DF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F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DF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DF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0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DF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DF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0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0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0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0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0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0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0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0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0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0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0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1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0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0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0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0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1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1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1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1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1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1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1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1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1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2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1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1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1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1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1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1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2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2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2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2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2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2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2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2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2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2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2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2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2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2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3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2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3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3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3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3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3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3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3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3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3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3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3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3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4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3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3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3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4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4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4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983BE4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983BE4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83BE4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83BE4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4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83BE4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983BE4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983BE4B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BE4E" w14:textId="77777777" w:rsidR="007C1831" w:rsidRDefault="007C1831" w:rsidP="00331451">
      <w:r>
        <w:separator/>
      </w:r>
    </w:p>
  </w:endnote>
  <w:endnote w:type="continuationSeparator" w:id="0">
    <w:p w14:paraId="5983BE4F" w14:textId="77777777" w:rsidR="007C1831" w:rsidRDefault="007C183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BE4C" w14:textId="77777777" w:rsidR="007C1831" w:rsidRDefault="007C1831" w:rsidP="00331451">
      <w:r>
        <w:separator/>
      </w:r>
    </w:p>
  </w:footnote>
  <w:footnote w:type="continuationSeparator" w:id="0">
    <w:p w14:paraId="5983BE4D" w14:textId="77777777" w:rsidR="007C1831" w:rsidRDefault="007C183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B727A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28EA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C1831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83BD9F"/>
  <w15:docId w15:val="{0F5FA408-9D6A-4836-AC9F-7A9B752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