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D2E" w14:textId="77777777" w:rsidR="00724219" w:rsidRDefault="00724219" w:rsidP="00F33D59">
      <w:r>
        <w:separator/>
      </w:r>
    </w:p>
  </w:endnote>
  <w:endnote w:type="continuationSeparator" w:id="0">
    <w:p w14:paraId="73C2F435" w14:textId="77777777" w:rsidR="00724219" w:rsidRDefault="00724219" w:rsidP="00F33D59">
      <w:r>
        <w:continuationSeparator/>
      </w:r>
    </w:p>
  </w:endnote>
  <w:endnote w:type="continuationNotice" w:id="1">
    <w:p w14:paraId="6C567402" w14:textId="77777777" w:rsidR="00724219" w:rsidRDefault="00724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6FA1" w14:textId="77777777" w:rsidR="00724219" w:rsidRDefault="00724219" w:rsidP="00F33D59">
      <w:r>
        <w:separator/>
      </w:r>
    </w:p>
  </w:footnote>
  <w:footnote w:type="continuationSeparator" w:id="0">
    <w:p w14:paraId="6B825288" w14:textId="77777777" w:rsidR="00724219" w:rsidRDefault="00724219" w:rsidP="00F33D59">
      <w:r>
        <w:continuationSeparator/>
      </w:r>
    </w:p>
  </w:footnote>
  <w:footnote w:type="continuationNotice" w:id="1">
    <w:p w14:paraId="35FD2EA6" w14:textId="77777777" w:rsidR="00724219" w:rsidRDefault="007242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33BF"/>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15:docId w15:val="{D7A58F5B-1713-4093-B883-8BF66E36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81994213c1a486948c4d8664877d7bc4">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2fb805be46e85ab9ac78dc0e07f6ecf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4F013-A755-4B1B-8F80-290E59508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F4F4B-8C4D-45B1-A096-0DBBC54CDAA6}">
  <ds:schemaRefs>
    <ds:schemaRef ds:uri="http://schemas.microsoft.com/sharepoint/v3/contenttype/forms"/>
  </ds:schemaRefs>
</ds:datastoreItem>
</file>

<file path=customXml/itemProps3.xml><?xml version="1.0" encoding="utf-8"?>
<ds:datastoreItem xmlns:ds="http://schemas.openxmlformats.org/officeDocument/2006/customXml" ds:itemID="{EEFABF3E-D686-4099-9917-73E2A6B93A7C}">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4.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716</Words>
  <Characters>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