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
        <w:gridCol w:w="24"/>
        <w:gridCol w:w="2167"/>
        <w:gridCol w:w="2191"/>
        <w:gridCol w:w="313"/>
        <w:gridCol w:w="1461"/>
        <w:gridCol w:w="2380"/>
        <w:gridCol w:w="334"/>
      </w:tblGrid>
      <w:tr w:rsidR="006421D2" w14:paraId="32A8D8A7" w14:textId="77777777" w:rsidTr="00146463">
        <w:trPr>
          <w:trHeight w:val="243"/>
        </w:trPr>
        <w:tc>
          <w:tcPr>
            <w:tcW w:w="9183"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146463">
        <w:trPr>
          <w:trHeight w:val="687"/>
        </w:trPr>
        <w:tc>
          <w:tcPr>
            <w:tcW w:w="31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91"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91"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1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6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379" w:type="dxa"/>
            <w:tcBorders>
              <w:top w:val="single" w:sz="4" w:space="0" w:color="000000"/>
              <w:left w:val="single" w:sz="4" w:space="0" w:color="000000"/>
              <w:bottom w:val="single" w:sz="4" w:space="0" w:color="000000"/>
              <w:right w:val="single" w:sz="4" w:space="0" w:color="000000"/>
            </w:tcBorders>
            <w:vAlign w:val="center"/>
          </w:tcPr>
          <w:p w14:paraId="081BFD95" w14:textId="305A8E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1C91">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33"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rsidTr="00146463">
        <w:trPr>
          <w:trHeight w:val="1383"/>
        </w:trPr>
        <w:tc>
          <w:tcPr>
            <w:tcW w:w="9183" w:type="dxa"/>
            <w:gridSpan w:val="8"/>
            <w:tcBorders>
              <w:top w:val="nil"/>
              <w:left w:val="single" w:sz="12" w:space="0" w:color="000000"/>
              <w:bottom w:val="nil"/>
              <w:right w:val="single" w:sz="12" w:space="0" w:color="000000"/>
            </w:tcBorders>
          </w:tcPr>
          <w:p w14:paraId="7F505F98" w14:textId="77777777" w:rsidR="006421D2" w:rsidRDefault="00BE6E16">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D13">
              <w:rPr>
                <w:rFonts w:hAnsi="Times New Roman" w:hint="eastAsia"/>
                <w:color w:val="auto"/>
                <w:spacing w:val="13"/>
                <w:w w:val="94"/>
                <w:fitText w:val="1000" w:id="-636787200"/>
              </w:rPr>
              <w:t>担当者氏</w:t>
            </w:r>
            <w:r w:rsidRPr="005F5D13">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D13">
              <w:rPr>
                <w:rFonts w:hAnsi="Times New Roman" w:hint="eastAsia"/>
                <w:color w:val="auto"/>
                <w:spacing w:val="40"/>
                <w:fitText w:val="1000" w:id="-636787199"/>
              </w:rPr>
              <w:t>電話番</w:t>
            </w:r>
            <w:r w:rsidRPr="005F5D13">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146463">
        <w:trPr>
          <w:trHeight w:val="3206"/>
        </w:trPr>
        <w:tc>
          <w:tcPr>
            <w:tcW w:w="337"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512"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49AE5B55" w14:textId="77777777" w:rsidR="000150C1" w:rsidRDefault="006421D2" w:rsidP="00AC7BB5">
            <w:pPr>
              <w:kinsoku w:val="0"/>
              <w:autoSpaceDE w:val="0"/>
              <w:autoSpaceDN w:val="0"/>
              <w:spacing w:line="464" w:lineRule="exact"/>
              <w:ind w:leftChars="100" w:left="345" w:hangingChars="50" w:hanging="172"/>
              <w:rPr>
                <w:color w:val="auto"/>
                <w:sz w:val="36"/>
                <w:szCs w:val="36"/>
              </w:rPr>
            </w:pPr>
            <w:r w:rsidRPr="00AC7BB5">
              <w:rPr>
                <w:rFonts w:hint="eastAsia"/>
                <w:sz w:val="36"/>
                <w:szCs w:val="36"/>
              </w:rPr>
              <w:t>［</w:t>
            </w:r>
            <w:r w:rsidR="00D509BA" w:rsidRPr="00AC7BB5">
              <w:rPr>
                <w:rFonts w:hint="eastAsia"/>
                <w:color w:val="auto"/>
                <w:sz w:val="36"/>
                <w:szCs w:val="36"/>
              </w:rPr>
              <w:t xml:space="preserve"> </w:t>
            </w:r>
            <w:r w:rsidR="00FE1C91" w:rsidRPr="00AC7BB5">
              <w:rPr>
                <w:rFonts w:hint="eastAsia"/>
                <w:color w:val="auto"/>
                <w:sz w:val="36"/>
                <w:szCs w:val="36"/>
              </w:rPr>
              <w:t>結核病棟入院基本料</w:t>
            </w:r>
          </w:p>
          <w:p w14:paraId="50FDECE6" w14:textId="4D878975" w:rsidR="000150C1" w:rsidRDefault="00FE1C91" w:rsidP="00146463">
            <w:pPr>
              <w:kinsoku w:val="0"/>
              <w:autoSpaceDE w:val="0"/>
              <w:autoSpaceDN w:val="0"/>
              <w:spacing w:line="464" w:lineRule="exact"/>
              <w:ind w:leftChars="200" w:left="346"/>
              <w:rPr>
                <w:color w:val="auto"/>
                <w:sz w:val="24"/>
                <w:szCs w:val="24"/>
              </w:rPr>
            </w:pPr>
            <w:r w:rsidRPr="000150C1">
              <w:rPr>
                <w:rFonts w:hint="eastAsia"/>
                <w:color w:val="auto"/>
                <w:sz w:val="24"/>
                <w:szCs w:val="24"/>
              </w:rPr>
              <w:t>（</w:t>
            </w:r>
            <w:r w:rsidR="000150C1">
              <w:rPr>
                <w:rFonts w:hint="eastAsia"/>
                <w:color w:val="auto"/>
                <w:sz w:val="24"/>
                <w:szCs w:val="24"/>
              </w:rPr>
              <w:t xml:space="preserve"> </w:t>
            </w:r>
            <w:r w:rsidR="000150C1" w:rsidRPr="000150C1">
              <w:rPr>
                <w:rFonts w:hint="eastAsia"/>
                <w:color w:val="auto"/>
                <w:sz w:val="24"/>
                <w:szCs w:val="24"/>
              </w:rPr>
              <w:t xml:space="preserve">　　</w:t>
            </w:r>
            <w:r w:rsidRPr="000150C1">
              <w:rPr>
                <w:rFonts w:hint="eastAsia"/>
                <w:color w:val="auto"/>
                <w:sz w:val="24"/>
                <w:szCs w:val="24"/>
              </w:rPr>
              <w:t>対１入院基本料</w:t>
            </w:r>
            <w:r w:rsidR="009B5FA0">
              <w:rPr>
                <w:rFonts w:hint="eastAsia"/>
                <w:color w:val="auto"/>
                <w:sz w:val="24"/>
                <w:szCs w:val="24"/>
              </w:rPr>
              <w:t xml:space="preserve">　</w:t>
            </w:r>
            <w:r w:rsidRPr="000150C1">
              <w:rPr>
                <w:rFonts w:hint="eastAsia"/>
                <w:color w:val="auto"/>
                <w:sz w:val="24"/>
                <w:szCs w:val="24"/>
              </w:rPr>
              <w:t>・</w:t>
            </w:r>
            <w:r w:rsidR="009B5FA0">
              <w:rPr>
                <w:rFonts w:hint="eastAsia"/>
                <w:color w:val="auto"/>
                <w:sz w:val="24"/>
                <w:szCs w:val="24"/>
              </w:rPr>
              <w:t xml:space="preserve">　</w:t>
            </w:r>
            <w:r w:rsidRPr="000150C1">
              <w:rPr>
                <w:rFonts w:hint="eastAsia"/>
                <w:color w:val="auto"/>
                <w:sz w:val="24"/>
                <w:szCs w:val="24"/>
              </w:rPr>
              <w:t>特別入院基本料</w:t>
            </w:r>
            <w:r w:rsidR="009B5FA0">
              <w:rPr>
                <w:rFonts w:hint="eastAsia"/>
                <w:color w:val="auto"/>
                <w:sz w:val="24"/>
                <w:szCs w:val="24"/>
              </w:rPr>
              <w:t xml:space="preserve">　</w:t>
            </w:r>
            <w:r w:rsidRPr="000150C1">
              <w:rPr>
                <w:rFonts w:hint="eastAsia"/>
                <w:color w:val="auto"/>
                <w:sz w:val="24"/>
                <w:szCs w:val="24"/>
              </w:rPr>
              <w:t>・</w:t>
            </w:r>
            <w:r w:rsidR="009B5FA0">
              <w:rPr>
                <w:rFonts w:hint="eastAsia"/>
                <w:color w:val="auto"/>
                <w:sz w:val="24"/>
                <w:szCs w:val="24"/>
              </w:rPr>
              <w:t xml:space="preserve">　</w:t>
            </w:r>
            <w:r w:rsidRPr="000150C1">
              <w:rPr>
                <w:rFonts w:hint="eastAsia"/>
                <w:color w:val="auto"/>
                <w:sz w:val="24"/>
                <w:szCs w:val="24"/>
              </w:rPr>
              <w:t>月平均夜勤時間超過減算</w:t>
            </w:r>
            <w:r w:rsidR="000150C1">
              <w:rPr>
                <w:rFonts w:hint="eastAsia"/>
                <w:color w:val="auto"/>
                <w:sz w:val="24"/>
                <w:szCs w:val="24"/>
              </w:rPr>
              <w:t xml:space="preserve"> </w:t>
            </w:r>
            <w:r w:rsidRPr="000150C1">
              <w:rPr>
                <w:rFonts w:hint="eastAsia"/>
                <w:color w:val="auto"/>
                <w:sz w:val="24"/>
                <w:szCs w:val="24"/>
              </w:rPr>
              <w:t>・</w:t>
            </w:r>
            <w:r w:rsidR="009B5FA0">
              <w:rPr>
                <w:rFonts w:hint="eastAsia"/>
                <w:color w:val="auto"/>
                <w:sz w:val="24"/>
                <w:szCs w:val="24"/>
              </w:rPr>
              <w:t xml:space="preserve">　</w:t>
            </w:r>
            <w:r w:rsidRPr="000150C1">
              <w:rPr>
                <w:rFonts w:hint="eastAsia"/>
                <w:color w:val="auto"/>
                <w:sz w:val="24"/>
                <w:szCs w:val="24"/>
              </w:rPr>
              <w:t>夜勤時間特別入院基本料</w:t>
            </w:r>
            <w:r w:rsidR="009B5FA0">
              <w:rPr>
                <w:rFonts w:hint="eastAsia"/>
                <w:color w:val="auto"/>
                <w:sz w:val="24"/>
                <w:szCs w:val="24"/>
              </w:rPr>
              <w:t xml:space="preserve">　</w:t>
            </w:r>
            <w:r w:rsidRPr="000150C1">
              <w:rPr>
                <w:rFonts w:hint="eastAsia"/>
                <w:color w:val="auto"/>
                <w:sz w:val="24"/>
                <w:szCs w:val="24"/>
              </w:rPr>
              <w:t>・</w:t>
            </w:r>
            <w:r w:rsidR="009B5FA0">
              <w:rPr>
                <w:rFonts w:hint="eastAsia"/>
                <w:color w:val="auto"/>
                <w:sz w:val="24"/>
                <w:szCs w:val="24"/>
              </w:rPr>
              <w:t xml:space="preserve">　</w:t>
            </w:r>
            <w:r w:rsidRPr="000150C1">
              <w:rPr>
                <w:rFonts w:hint="eastAsia"/>
                <w:color w:val="auto"/>
                <w:sz w:val="24"/>
                <w:szCs w:val="24"/>
              </w:rPr>
              <w:t>重症患者割合特別入院基本料</w:t>
            </w:r>
            <w:r w:rsidR="000150C1">
              <w:rPr>
                <w:rFonts w:hint="eastAsia"/>
                <w:color w:val="auto"/>
                <w:sz w:val="24"/>
                <w:szCs w:val="24"/>
              </w:rPr>
              <w:t xml:space="preserve">　</w:t>
            </w:r>
            <w:r w:rsidRPr="000150C1">
              <w:rPr>
                <w:rFonts w:hint="eastAsia"/>
                <w:color w:val="auto"/>
                <w:sz w:val="24"/>
                <w:szCs w:val="24"/>
              </w:rPr>
              <w:t>）</w:t>
            </w:r>
            <w:r w:rsidR="000150C1">
              <w:rPr>
                <w:rFonts w:hint="eastAsia"/>
                <w:color w:val="auto"/>
                <w:sz w:val="24"/>
                <w:szCs w:val="24"/>
              </w:rPr>
              <w:t xml:space="preserve">　</w:t>
            </w:r>
            <w:r w:rsidR="006421D2" w:rsidRPr="00AC7BB5">
              <w:rPr>
                <w:rFonts w:hint="eastAsia"/>
                <w:sz w:val="36"/>
                <w:szCs w:val="36"/>
              </w:rPr>
              <w:t>］</w:t>
            </w:r>
          </w:p>
          <w:p w14:paraId="6DD4380C" w14:textId="3876150A" w:rsidR="006421D2" w:rsidRPr="009B5FA0" w:rsidRDefault="000150C1" w:rsidP="00AC7BB5">
            <w:pPr>
              <w:kinsoku w:val="0"/>
              <w:autoSpaceDE w:val="0"/>
              <w:autoSpaceDN w:val="0"/>
              <w:spacing w:line="464" w:lineRule="exact"/>
              <w:ind w:leftChars="100" w:left="345" w:hangingChars="50" w:hanging="172"/>
              <w:rPr>
                <w:color w:val="auto"/>
                <w:sz w:val="24"/>
                <w:szCs w:val="24"/>
              </w:rPr>
            </w:pPr>
            <w:r w:rsidRPr="009B5FA0">
              <w:rPr>
                <w:rFonts w:hint="eastAsia"/>
                <w:color w:val="auto"/>
                <w:sz w:val="36"/>
                <w:szCs w:val="36"/>
              </w:rPr>
              <w:t xml:space="preserve">　</w:t>
            </w:r>
            <w:r w:rsidR="006421D2" w:rsidRPr="009B5FA0">
              <w:rPr>
                <w:rFonts w:hint="eastAsia"/>
                <w:sz w:val="24"/>
                <w:szCs w:val="24"/>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9ED9EE3" w14:textId="1EDF1275" w:rsidR="006421D2" w:rsidRPr="00B05701" w:rsidRDefault="005F5D13" w:rsidP="005F5D13">
            <w:pPr>
              <w:kinsoku w:val="0"/>
              <w:autoSpaceDE w:val="0"/>
              <w:autoSpaceDN w:val="0"/>
              <w:spacing w:line="396" w:lineRule="exact"/>
              <w:ind w:right="692" w:firstLineChars="300" w:firstLine="520"/>
              <w:rPr>
                <w:rFonts w:hAnsi="Times New Roman" w:cs="Times New Roman"/>
                <w:color w:val="auto"/>
                <w:spacing w:val="4"/>
                <w:sz w:val="20"/>
                <w:szCs w:val="20"/>
              </w:rPr>
            </w:pPr>
            <w:r>
              <w:t>※今回届出をする事項について、上記（ ）内の該当するものを○で囲んでください。</w:t>
            </w:r>
          </w:p>
        </w:tc>
        <w:tc>
          <w:tcPr>
            <w:tcW w:w="333"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146463">
        <w:trPr>
          <w:trHeight w:val="7021"/>
        </w:trPr>
        <w:tc>
          <w:tcPr>
            <w:tcW w:w="337"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12"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0150C1">
            <w:pPr>
              <w:kinsoku w:val="0"/>
              <w:autoSpaceDE w:val="0"/>
              <w:autoSpaceDN w:val="0"/>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0150C1">
            <w:pPr>
              <w:kinsoku w:val="0"/>
              <w:autoSpaceDE w:val="0"/>
              <w:autoSpaceDN w:val="0"/>
              <w:ind w:left="403" w:hanging="403"/>
              <w:rPr>
                <w:rFonts w:hAnsi="Times New Roman" w:cs="Times New Roman"/>
                <w:spacing w:val="4"/>
                <w:sz w:val="18"/>
                <w:szCs w:val="18"/>
              </w:rPr>
            </w:pPr>
          </w:p>
          <w:p w14:paraId="4403C9D8" w14:textId="77777777" w:rsidR="006421D2" w:rsidRPr="0035324B" w:rsidRDefault="006421D2" w:rsidP="000150C1">
            <w:pPr>
              <w:kinsoku w:val="0"/>
              <w:autoSpaceDE w:val="0"/>
              <w:autoSpaceDN w:val="0"/>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0150C1">
            <w:pPr>
              <w:kinsoku w:val="0"/>
              <w:autoSpaceDE w:val="0"/>
              <w:autoSpaceDN w:val="0"/>
              <w:ind w:left="403" w:hanging="403"/>
              <w:rPr>
                <w:rFonts w:hAnsi="Times New Roman" w:cs="Times New Roman"/>
                <w:spacing w:val="4"/>
                <w:sz w:val="18"/>
                <w:szCs w:val="18"/>
              </w:rPr>
            </w:pPr>
          </w:p>
          <w:p w14:paraId="5AE8E939" w14:textId="77777777" w:rsidR="006421D2" w:rsidRPr="0035324B" w:rsidRDefault="006421D2" w:rsidP="000150C1">
            <w:pPr>
              <w:kinsoku w:val="0"/>
              <w:autoSpaceDE w:val="0"/>
              <w:autoSpaceDN w:val="0"/>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0150C1">
            <w:pPr>
              <w:kinsoku w:val="0"/>
              <w:autoSpaceDE w:val="0"/>
              <w:autoSpaceDN w:val="0"/>
              <w:ind w:left="403" w:hanging="403"/>
              <w:rPr>
                <w:rFonts w:hAnsi="Times New Roman" w:cs="Times New Roman"/>
                <w:spacing w:val="4"/>
                <w:sz w:val="18"/>
                <w:szCs w:val="18"/>
              </w:rPr>
            </w:pPr>
          </w:p>
          <w:p w14:paraId="4BE7E2EB" w14:textId="77777777" w:rsidR="006421D2" w:rsidRPr="0035324B" w:rsidRDefault="006421D2" w:rsidP="000150C1">
            <w:pPr>
              <w:kinsoku w:val="0"/>
              <w:autoSpaceDE w:val="0"/>
              <w:autoSpaceDN w:val="0"/>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0150C1">
            <w:pPr>
              <w:kinsoku w:val="0"/>
              <w:autoSpaceDE w:val="0"/>
              <w:autoSpaceDN w:val="0"/>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3CD66D06" w:rsidR="00B05701" w:rsidRPr="001E7C70" w:rsidRDefault="006421D2">
            <w:pPr>
              <w:kinsoku w:val="0"/>
              <w:autoSpaceDE w:val="0"/>
              <w:autoSpaceDN w:val="0"/>
              <w:spacing w:line="274" w:lineRule="atLeast"/>
              <w:rPr>
                <w:sz w:val="20"/>
                <w:szCs w:val="20"/>
              </w:rPr>
            </w:pPr>
            <w:r w:rsidRPr="001F5B58">
              <w:rPr>
                <w:sz w:val="20"/>
                <w:szCs w:val="20"/>
              </w:rPr>
              <w:t xml:space="preserve">    </w:t>
            </w:r>
            <w:r w:rsidR="00BE6E16">
              <w:rPr>
                <w:rFonts w:hint="eastAsia"/>
                <w:color w:val="auto"/>
                <w:sz w:val="20"/>
                <w:szCs w:val="20"/>
              </w:rPr>
              <w:t>四国厚生支局長</w:t>
            </w:r>
            <w:r w:rsidR="00AB21CB" w:rsidRPr="00AB21CB">
              <w:rPr>
                <w:rFonts w:hint="eastAsia"/>
                <w:color w:val="auto"/>
                <w:sz w:val="20"/>
                <w:szCs w:val="20"/>
              </w:rPr>
              <w:t xml:space="preserve">　殿</w:t>
            </w:r>
          </w:p>
        </w:tc>
        <w:tc>
          <w:tcPr>
            <w:tcW w:w="333"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146463">
        <w:trPr>
          <w:trHeight w:val="212"/>
        </w:trPr>
        <w:tc>
          <w:tcPr>
            <w:tcW w:w="337"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12"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33"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46463">
        <w:trPr>
          <w:trHeight w:val="956"/>
        </w:trPr>
        <w:tc>
          <w:tcPr>
            <w:tcW w:w="9183"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6"/>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150C1"/>
    <w:rsid w:val="00025CEE"/>
    <w:rsid w:val="0006677D"/>
    <w:rsid w:val="000857CB"/>
    <w:rsid w:val="000B02CD"/>
    <w:rsid w:val="000C0B95"/>
    <w:rsid w:val="00146463"/>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5D13"/>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B5FA0"/>
    <w:rsid w:val="009C2760"/>
    <w:rsid w:val="00A42787"/>
    <w:rsid w:val="00A93BD2"/>
    <w:rsid w:val="00A95C19"/>
    <w:rsid w:val="00AA25C7"/>
    <w:rsid w:val="00AB21CB"/>
    <w:rsid w:val="00AC3C05"/>
    <w:rsid w:val="00AC7BB5"/>
    <w:rsid w:val="00AD06A5"/>
    <w:rsid w:val="00B05701"/>
    <w:rsid w:val="00B34A49"/>
    <w:rsid w:val="00B51736"/>
    <w:rsid w:val="00B87892"/>
    <w:rsid w:val="00B91B2F"/>
    <w:rsid w:val="00B953A3"/>
    <w:rsid w:val="00BD5DAB"/>
    <w:rsid w:val="00BE0701"/>
    <w:rsid w:val="00BE6431"/>
    <w:rsid w:val="00BE6E16"/>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632A"/>
    <w:rsid w:val="00F91C1C"/>
    <w:rsid w:val="00FB00A7"/>
    <w:rsid w:val="00FE1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35D5B0-1094-4849-97BA-DBF7BCD2F3F5}"/>
</file>

<file path=customXml/itemProps2.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3.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2024-03-08T10:30:00Z</dcterms:created>
  <dcterms:modified xsi:type="dcterms:W3CDTF">2024-03-08T10:30:00Z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