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9A103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8B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22F1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5B6">
              <w:rPr>
                <w:rFonts w:hAnsi="Times New Roman" w:hint="eastAsia"/>
                <w:color w:val="auto"/>
                <w:spacing w:val="13"/>
                <w:w w:val="94"/>
                <w:fitText w:val="1000" w:id="-636787200"/>
              </w:rPr>
              <w:t>担当者氏</w:t>
            </w:r>
            <w:r w:rsidRPr="00D465B6">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5B6">
              <w:rPr>
                <w:rFonts w:hAnsi="Times New Roman" w:hint="eastAsia"/>
                <w:color w:val="auto"/>
                <w:spacing w:val="40"/>
                <w:fitText w:val="1000" w:id="-636787199"/>
              </w:rPr>
              <w:t>電話番</w:t>
            </w:r>
            <w:r w:rsidRPr="00D465B6">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B54D9E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D48B3">
              <w:rPr>
                <w:rFonts w:hint="eastAsia"/>
                <w:sz w:val="32"/>
                <w:szCs w:val="32"/>
              </w:rPr>
              <w:t>救命救急入院料</w:t>
            </w:r>
            <w:r w:rsidR="00D465B6">
              <w:rPr>
                <w:rFonts w:hint="eastAsia"/>
                <w:sz w:val="32"/>
                <w:szCs w:val="32"/>
              </w:rPr>
              <w:t>１</w:t>
            </w:r>
            <w:r w:rsidR="0096477F">
              <w:rPr>
                <w:rFonts w:hint="eastAsia"/>
                <w:sz w:val="32"/>
                <w:szCs w:val="32"/>
              </w:rPr>
              <w:t xml:space="preserve"> </w:t>
            </w:r>
            <w:r w:rsidRPr="003202E3">
              <w:rPr>
                <w:rFonts w:hint="eastAsia"/>
                <w:sz w:val="32"/>
                <w:szCs w:val="32"/>
              </w:rPr>
              <w:t>］</w:t>
            </w:r>
            <w:r w:rsidRPr="00D465B6">
              <w:rPr>
                <w:rFonts w:hint="eastAsia"/>
                <w:sz w:val="24"/>
                <w:szCs w:val="24"/>
              </w:rPr>
              <w:t>の施設基準に係る届出</w:t>
            </w:r>
          </w:p>
          <w:p w14:paraId="43806265" w14:textId="77777777" w:rsidR="00120672" w:rsidRPr="003202E3" w:rsidRDefault="00120672" w:rsidP="00A24484">
            <w:pPr>
              <w:kinsoku w:val="0"/>
              <w:autoSpaceDE w:val="0"/>
              <w:autoSpaceDN w:val="0"/>
              <w:spacing w:line="60" w:lineRule="exact"/>
              <w:ind w:firstLineChars="100" w:firstLine="200"/>
            </w:pPr>
          </w:p>
          <w:p w14:paraId="6F1214FE" w14:textId="77777777" w:rsidR="002C1852" w:rsidRDefault="00120672" w:rsidP="00A24484">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w:t>
            </w:r>
          </w:p>
          <w:p w14:paraId="031CA299" w14:textId="21090C04" w:rsidR="00120672" w:rsidRPr="003202E3" w:rsidRDefault="002C1852" w:rsidP="00C9064C">
            <w:pPr>
              <w:kinsoku w:val="0"/>
              <w:autoSpaceDE w:val="0"/>
              <w:autoSpaceDN w:val="0"/>
              <w:spacing w:line="0" w:lineRule="atLeast"/>
              <w:ind w:firstLineChars="250" w:firstLine="5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257B4EAC" w:rsidR="00120672" w:rsidRPr="003202E3" w:rsidRDefault="00120672" w:rsidP="00A24484">
            <w:pPr>
              <w:kinsoku w:val="0"/>
              <w:autoSpaceDE w:val="0"/>
              <w:autoSpaceDN w:val="0"/>
              <w:spacing w:line="60" w:lineRule="exact"/>
              <w:ind w:firstLineChars="200" w:firstLine="400"/>
            </w:pPr>
          </w:p>
          <w:p w14:paraId="571E3AEC" w14:textId="0685F3DB" w:rsidR="00A24484" w:rsidRDefault="00022F10" w:rsidP="00A532FB">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15.95pt;margin-top:3.25pt;width:376.6pt;height:87.95pt;z-index:251658240;mso-position-horizontal-relative:text;mso-position-vertical-relative:text" adj="2100">
                  <v:textbox inset="5.85pt,.7pt,5.85pt,.7pt"/>
                </v:shape>
              </w:pict>
            </w:r>
            <w:r w:rsidR="007D48B3">
              <w:rPr>
                <w:rFonts w:hint="eastAsia"/>
                <w:sz w:val="21"/>
                <w:szCs w:val="21"/>
              </w:rPr>
              <w:t>告示注１（算定上限日数に関する基準）</w:t>
            </w:r>
          </w:p>
          <w:p w14:paraId="5D09D6F6" w14:textId="77777777" w:rsidR="00A24484" w:rsidRDefault="007D48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告示注２のイ（精神疾患診断治療初回加算）</w:t>
            </w:r>
          </w:p>
          <w:p w14:paraId="371F5AE1" w14:textId="77777777" w:rsidR="00A24484" w:rsidRDefault="007D48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告示注３（救急体制充実加算（１・２・３））</w:t>
            </w:r>
          </w:p>
          <w:p w14:paraId="1EF802FC" w14:textId="77777777" w:rsidR="00A24484" w:rsidRDefault="007D48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告示注４の加算</w:t>
            </w:r>
          </w:p>
          <w:p w14:paraId="206E3BFA" w14:textId="77777777" w:rsidR="00A24484" w:rsidRDefault="007D48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告示注６（小児加算）</w:t>
            </w:r>
          </w:p>
          <w:p w14:paraId="7B636162" w14:textId="77777777" w:rsidR="00A24484" w:rsidRDefault="007D48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告示注８（早期離床・リハビリテーション加算）</w:t>
            </w:r>
          </w:p>
          <w:p w14:paraId="3184CE9A" w14:textId="2E9BF0DA" w:rsidR="006421D2" w:rsidRPr="00A24484" w:rsidRDefault="007D48B3" w:rsidP="00A24484">
            <w:pPr>
              <w:kinsoku w:val="0"/>
              <w:autoSpaceDE w:val="0"/>
              <w:autoSpaceDN w:val="0"/>
              <w:snapToGrid w:val="0"/>
              <w:spacing w:line="240" w:lineRule="atLeast"/>
              <w:ind w:leftChars="327" w:left="654" w:rightChars="328" w:right="656"/>
              <w:rPr>
                <w:sz w:val="22"/>
                <w:szCs w:val="22"/>
              </w:rPr>
            </w:pPr>
            <w:r>
              <w:rPr>
                <w:rFonts w:hint="eastAsia"/>
                <w:sz w:val="21"/>
                <w:szCs w:val="21"/>
              </w:rPr>
              <w:t>告示注９（早期栄養介入管理加算）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CF74D78" w:rsidR="006421D2" w:rsidRDefault="006421D2">
            <w:pPr>
              <w:kinsoku w:val="0"/>
              <w:autoSpaceDE w:val="0"/>
              <w:autoSpaceDN w:val="0"/>
              <w:spacing w:line="274" w:lineRule="atLeast"/>
              <w:rPr>
                <w:sz w:val="20"/>
                <w:szCs w:val="20"/>
              </w:rPr>
            </w:pPr>
            <w:r w:rsidRPr="001F5B58">
              <w:rPr>
                <w:sz w:val="20"/>
                <w:szCs w:val="20"/>
              </w:rPr>
              <w:t xml:space="preserve">    </w:t>
            </w:r>
            <w:r w:rsidR="00022F10">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2F10"/>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D48B3"/>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24484"/>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9064C"/>
    <w:rsid w:val="00CB278A"/>
    <w:rsid w:val="00CB7551"/>
    <w:rsid w:val="00CC6833"/>
    <w:rsid w:val="00CE3906"/>
    <w:rsid w:val="00D025E6"/>
    <w:rsid w:val="00D20807"/>
    <w:rsid w:val="00D458BF"/>
    <w:rsid w:val="00D465B6"/>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6CFF10-0CDB-4AD9-B422-8405A92BABBD}"/>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2024-03-08T11:30:00Z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