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BFD4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0DB2">
              <w:rPr>
                <w:rFonts w:hAnsi="Times New Roman" w:cs="Times New Roman" w:hint="eastAsia"/>
                <w:color w:val="auto"/>
                <w:spacing w:val="4"/>
                <w:sz w:val="16"/>
                <w:szCs w:val="16"/>
              </w:rPr>
              <w:t>外化診3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0DB2">
              <w:rPr>
                <w:rFonts w:hAnsi="Times New Roman" w:hint="eastAsia"/>
                <w:color w:val="auto"/>
                <w:spacing w:val="13"/>
                <w:w w:val="94"/>
                <w:fitText w:val="1000" w:id="-636787200"/>
              </w:rPr>
              <w:t>担当者氏</w:t>
            </w:r>
            <w:r w:rsidRPr="00590DB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0DB2">
              <w:rPr>
                <w:rFonts w:hAnsi="Times New Roman" w:hint="eastAsia"/>
                <w:color w:val="auto"/>
                <w:spacing w:val="40"/>
                <w:fitText w:val="1000" w:id="-636787199"/>
              </w:rPr>
              <w:t>電話番</w:t>
            </w:r>
            <w:r w:rsidRPr="00590DB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A12D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0DB2">
              <w:rPr>
                <w:rFonts w:hint="eastAsia"/>
                <w:color w:val="auto"/>
                <w:sz w:val="32"/>
                <w:szCs w:val="32"/>
              </w:rPr>
              <w:t>外来腫瘍化学療法診療料3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B51EB3" w:rsidR="006421D2" w:rsidRDefault="006421D2">
            <w:pPr>
              <w:kinsoku w:val="0"/>
              <w:autoSpaceDE w:val="0"/>
              <w:autoSpaceDN w:val="0"/>
              <w:spacing w:line="274" w:lineRule="atLeast"/>
              <w:rPr>
                <w:sz w:val="20"/>
                <w:szCs w:val="20"/>
              </w:rPr>
            </w:pPr>
            <w:r w:rsidRPr="001F5B58">
              <w:rPr>
                <w:sz w:val="20"/>
                <w:szCs w:val="20"/>
              </w:rPr>
              <w:t xml:space="preserve">    </w:t>
            </w:r>
            <w:r w:rsidR="009613F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0DB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13F2"/>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2024-03-11T10:33:00Z</cp:lastPrinted>
  <dcterms:created xsi:type="dcterms:W3CDTF">2024-03-08T04:03:00Z</dcterms:created>
  <dcterms:modified xsi:type="dcterms:W3CDTF">2024-03-11T10:33:00Z</dcterms:modified>
</cp:coreProperties>
</file>