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16C123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1761C">
              <w:rPr>
                <w:rFonts w:hAnsi="Times New Roman" w:cs="Times New Roman" w:hint="eastAsia"/>
                <w:color w:val="auto"/>
                <w:spacing w:val="4"/>
                <w:sz w:val="16"/>
                <w:szCs w:val="16"/>
              </w:rPr>
              <w:t>毛光</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284925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1761C">
              <w:rPr>
                <w:rFonts w:hint="eastAsia"/>
                <w:color w:val="auto"/>
                <w:sz w:val="32"/>
                <w:szCs w:val="32"/>
              </w:rPr>
              <w:t>毛様体光凝固術（眼内内視鏡を用いるものに限る。）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09159D3" w:rsidR="006421D2" w:rsidRDefault="006421D2">
            <w:pPr>
              <w:kinsoku w:val="0"/>
              <w:autoSpaceDE w:val="0"/>
              <w:autoSpaceDN w:val="0"/>
              <w:spacing w:line="274" w:lineRule="atLeast"/>
              <w:rPr>
                <w:sz w:val="20"/>
                <w:szCs w:val="20"/>
              </w:rPr>
            </w:pPr>
            <w:r w:rsidRPr="001F5B58">
              <w:rPr>
                <w:sz w:val="20"/>
                <w:szCs w:val="20"/>
              </w:rPr>
              <w:t xml:space="preserve">    </w:t>
            </w:r>
            <w:r w:rsidR="00C323F8">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761C"/>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323F8"/>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2024-03-11T10:49:00Z</cp:lastPrinted>
  <dcterms:created xsi:type="dcterms:W3CDTF">2024-03-08T04:41:00Z</dcterms:created>
  <dcterms:modified xsi:type="dcterms:W3CDTF">2024-03-11T10:49:00Z</dcterms:modified>
</cp:coreProperties>
</file>