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1AE7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4402">
              <w:rPr>
                <w:rFonts w:hAnsi="Times New Roman" w:cs="Times New Roman" w:hint="eastAsia"/>
                <w:color w:val="auto"/>
                <w:spacing w:val="4"/>
                <w:sz w:val="16"/>
                <w:szCs w:val="16"/>
              </w:rPr>
              <w:t>焦超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4402">
              <w:rPr>
                <w:rFonts w:hAnsi="Times New Roman" w:hint="eastAsia"/>
                <w:color w:val="auto"/>
                <w:spacing w:val="13"/>
                <w:w w:val="94"/>
                <w:fitText w:val="1000" w:id="-636787200"/>
              </w:rPr>
              <w:t>担当者氏</w:t>
            </w:r>
            <w:r w:rsidRPr="0068440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4402">
              <w:rPr>
                <w:rFonts w:hAnsi="Times New Roman" w:hint="eastAsia"/>
                <w:color w:val="auto"/>
                <w:spacing w:val="40"/>
                <w:fitText w:val="1000" w:id="-636787199"/>
              </w:rPr>
              <w:t>電話番</w:t>
            </w:r>
            <w:r w:rsidRPr="0068440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47420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4402">
              <w:rPr>
                <w:rFonts w:hint="eastAsia"/>
                <w:color w:val="auto"/>
                <w:sz w:val="32"/>
                <w:szCs w:val="32"/>
              </w:rPr>
              <w:t>焦点式高エネルギー超音波療法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B453BF" w:rsidR="006421D2" w:rsidRDefault="006421D2">
            <w:pPr>
              <w:kinsoku w:val="0"/>
              <w:autoSpaceDE w:val="0"/>
              <w:autoSpaceDN w:val="0"/>
              <w:spacing w:line="274" w:lineRule="atLeast"/>
              <w:rPr>
                <w:sz w:val="20"/>
                <w:szCs w:val="20"/>
              </w:rPr>
            </w:pPr>
            <w:r w:rsidRPr="001F5B58">
              <w:rPr>
                <w:sz w:val="20"/>
                <w:szCs w:val="20"/>
              </w:rPr>
              <w:t xml:space="preserve">    </w:t>
            </w:r>
            <w:r w:rsidR="00CA286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440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2866"/>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2024-03-11T10:58:00Z</cp:lastPrinted>
  <dcterms:created xsi:type="dcterms:W3CDTF">2024-03-08T05:01:00Z</dcterms:created>
  <dcterms:modified xsi:type="dcterms:W3CDTF">2024-03-11T10:58:00Z</dcterms:modified>
</cp:coreProperties>
</file>