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BCFB5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5EA">
              <w:rPr>
                <w:rFonts w:hAnsi="Times New Roman" w:cs="Times New Roman" w:hint="eastAsia"/>
                <w:color w:val="auto"/>
                <w:spacing w:val="4"/>
                <w:sz w:val="16"/>
                <w:szCs w:val="16"/>
              </w:rPr>
              <w:t>医療安全２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AD75EA">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D621EF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AD75EA">
              <w:rPr>
                <w:rFonts w:hint="eastAsia"/>
                <w:sz w:val="32"/>
                <w:szCs w:val="32"/>
              </w:rPr>
              <w:t>医療安全対策加算２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AD75EA"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59A78DE8" w:rsidR="00120672" w:rsidRPr="00A532FB" w:rsidRDefault="00AD75EA"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 xml:space="preserve">告示注２（医療安全対策地域連携加算２）
</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1C20F873"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75EA">
              <w:rPr>
                <w:rFonts w:hAnsi="Times New Roman" w:cs="Times New Roman" w:hint="eastAsia"/>
                <w:spacing w:val="4"/>
                <w:sz w:val="20"/>
                <w:szCs w:val="20"/>
              </w:rPr>
              <w:t>1-087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E766C"/>
    <w:rsid w:val="009F49A7"/>
    <w:rsid w:val="009F51C8"/>
    <w:rsid w:val="00A532FB"/>
    <w:rsid w:val="00A921CB"/>
    <w:rsid w:val="00A976DA"/>
    <w:rsid w:val="00AA7443"/>
    <w:rsid w:val="00AC3C05"/>
    <w:rsid w:val="00AD75EA"/>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876C1"/>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1F209-D41E-4E65-B8BA-0D119DB2B091}"/>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2026-03-12T07:52:00Z</dcterms:created>
  <dcterms:modified xsi:type="dcterms:W3CDTF">2026-03-12T07:52:00Z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