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F97217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C6873">
              <w:rPr>
                <w:rFonts w:hAnsi="Times New Roman" w:cs="Times New Roman" w:hint="eastAsia"/>
                <w:color w:val="auto"/>
                <w:spacing w:val="4"/>
                <w:sz w:val="16"/>
                <w:szCs w:val="16"/>
                <w:lang w:eastAsia="zh-CN"/>
              </w:rPr>
              <w:t>特般２</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D80624">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AF43F4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C6873">
              <w:rPr>
                <w:rFonts w:hint="eastAsia"/>
                <w:sz w:val="32"/>
                <w:szCs w:val="32"/>
              </w:rPr>
              <w:t>特定一般病棟入院料２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D80624"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42.65pt;z-index:251658240;mso-position-horizontal-relative:text;mso-position-vertical-relative:text">
                  <v:textbox inset="5.85pt,.7pt,5.85pt,.7pt"/>
                </v:shape>
              </w:pict>
            </w:r>
          </w:p>
          <w:p w14:paraId="0FDFD427" w14:textId="77777777" w:rsidR="00D80624" w:rsidRDefault="001C6873"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告示注５（一般病棟看護必要度評価加算）</w:t>
            </w:r>
          </w:p>
          <w:p w14:paraId="23277C74" w14:textId="77777777" w:rsidR="00D80624" w:rsidRDefault="001C6873"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告示注７（地域包括ケア（ １ ・ ２ ・ ３ ・ ４ ））</w:t>
            </w:r>
          </w:p>
          <w:p w14:paraId="33BC82F8" w14:textId="30D37B09" w:rsidR="00120672" w:rsidRPr="00A532FB" w:rsidRDefault="001C6873"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告示注９（90日超えの療養病棟入院料</w:t>
            </w:r>
            <w:r w:rsidR="00D80624">
              <w:rPr>
                <w:rFonts w:hint="eastAsia"/>
                <w:sz w:val="21"/>
                <w:szCs w:val="21"/>
              </w:rPr>
              <w:t>１</w:t>
            </w:r>
            <w:r>
              <w:rPr>
                <w:rFonts w:hint="eastAsia"/>
                <w:sz w:val="21"/>
                <w:szCs w:val="21"/>
              </w:rPr>
              <w:t>の算定）</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4BCEF7E"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1C6873">
              <w:rPr>
                <w:rFonts w:hAnsi="Times New Roman" w:cs="Times New Roman" w:hint="eastAsia"/>
                <w:spacing w:val="4"/>
                <w:sz w:val="20"/>
                <w:szCs w:val="20"/>
                <w:lang w:eastAsia="zh-CN"/>
              </w:rPr>
              <w:t>1-181</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4A1E2CCA" w:rsidR="00B05701" w:rsidRPr="00D80624"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1C9E"/>
    <w:rsid w:val="00025CEE"/>
    <w:rsid w:val="00045696"/>
    <w:rsid w:val="00061594"/>
    <w:rsid w:val="000857CB"/>
    <w:rsid w:val="000953E6"/>
    <w:rsid w:val="000B02CD"/>
    <w:rsid w:val="00114350"/>
    <w:rsid w:val="00120672"/>
    <w:rsid w:val="001379DC"/>
    <w:rsid w:val="001553FF"/>
    <w:rsid w:val="00155E18"/>
    <w:rsid w:val="00166130"/>
    <w:rsid w:val="00166EC3"/>
    <w:rsid w:val="001A5304"/>
    <w:rsid w:val="001C2931"/>
    <w:rsid w:val="001C60F3"/>
    <w:rsid w:val="001C687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26111"/>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80624"/>
    <w:rsid w:val="00DB10F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0683AB3-18F4-4429-9048-C9F0E9479631}"/>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2026-03-13T00:27:00Z</dcterms:created>
  <dcterms:modified xsi:type="dcterms:W3CDTF">2026-03-13T05:12:00Z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