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6E68E7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D73A4">
              <w:rPr>
                <w:rFonts w:hAnsi="Times New Roman" w:cs="Times New Roman" w:hint="eastAsia"/>
                <w:color w:val="auto"/>
                <w:spacing w:val="4"/>
                <w:sz w:val="16"/>
                <w:szCs w:val="16"/>
                <w:lang w:eastAsia="zh-CN"/>
              </w:rPr>
              <w:t>持血測２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686E20" w14:textId="77777777" w:rsidR="004B6E66" w:rsidRDefault="006421D2" w:rsidP="004B6E66">
            <w:pPr>
              <w:kinsoku w:val="0"/>
              <w:autoSpaceDE w:val="0"/>
              <w:autoSpaceDN w:val="0"/>
              <w:spacing w:line="464" w:lineRule="exact"/>
              <w:ind w:left="161" w:hangingChars="50" w:hanging="161"/>
              <w:rPr>
                <w:spacing w:val="-4"/>
                <w:sz w:val="32"/>
                <w:szCs w:val="32"/>
              </w:rPr>
            </w:pPr>
            <w:r w:rsidRPr="004B6E66">
              <w:rPr>
                <w:rFonts w:hint="eastAsia"/>
                <w:spacing w:val="-4"/>
                <w:sz w:val="32"/>
                <w:szCs w:val="32"/>
              </w:rPr>
              <w:t>［</w:t>
            </w:r>
            <w:r w:rsidR="007155D3" w:rsidRPr="004B6E66">
              <w:rPr>
                <w:rFonts w:hint="eastAsia"/>
                <w:color w:val="auto"/>
                <w:spacing w:val="-4"/>
                <w:sz w:val="36"/>
                <w:szCs w:val="36"/>
              </w:rPr>
              <w:t xml:space="preserve"> </w:t>
            </w:r>
            <w:r w:rsidR="000D73A4" w:rsidRPr="004B6E66">
              <w:rPr>
                <w:rFonts w:hint="eastAsia"/>
                <w:color w:val="auto"/>
                <w:spacing w:val="-4"/>
                <w:sz w:val="36"/>
                <w:szCs w:val="36"/>
              </w:rPr>
              <w:t>持続血糖測定器加算（間歇注入シリンジポンプと連動しない持続血糖測定器を用いる場合）</w:t>
            </w:r>
            <w:r w:rsidR="007155D3" w:rsidRPr="004B6E66">
              <w:rPr>
                <w:rFonts w:hint="eastAsia"/>
                <w:spacing w:val="-4"/>
                <w:sz w:val="36"/>
                <w:szCs w:val="36"/>
              </w:rPr>
              <w:t xml:space="preserve"> </w:t>
            </w:r>
            <w:r w:rsidRPr="004B6E66">
              <w:rPr>
                <w:rFonts w:hint="eastAsia"/>
                <w:spacing w:val="-4"/>
                <w:sz w:val="32"/>
                <w:szCs w:val="32"/>
              </w:rPr>
              <w:t>］</w:t>
            </w:r>
          </w:p>
          <w:p w14:paraId="04A4D321" w14:textId="2AF61AA1" w:rsidR="006421D2" w:rsidRPr="004B6E66" w:rsidRDefault="006421D2" w:rsidP="004B6E66">
            <w:pPr>
              <w:kinsoku w:val="0"/>
              <w:autoSpaceDE w:val="0"/>
              <w:autoSpaceDN w:val="0"/>
              <w:spacing w:line="464" w:lineRule="exact"/>
              <w:ind w:left="96" w:hangingChars="50" w:hanging="96"/>
              <w:jc w:val="center"/>
              <w:rPr>
                <w:spacing w:val="-4"/>
              </w:rPr>
            </w:pPr>
            <w:r w:rsidRPr="004B6E66">
              <w:rPr>
                <w:rFonts w:hint="eastAsia"/>
                <w:spacing w:val="-4"/>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EDB56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D73A4">
              <w:rPr>
                <w:rFonts w:hAnsi="Times New Roman" w:cs="Times New Roman" w:hint="eastAsia"/>
                <w:spacing w:val="4"/>
                <w:sz w:val="20"/>
                <w:szCs w:val="20"/>
              </w:rPr>
              <w:t>2-131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2F6759"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CBF1" w14:textId="77777777" w:rsidR="002F4890" w:rsidRDefault="002F4890">
      <w:r>
        <w:separator/>
      </w:r>
    </w:p>
  </w:endnote>
  <w:endnote w:type="continuationSeparator" w:id="0">
    <w:p w14:paraId="2BC494ED" w14:textId="77777777" w:rsidR="002F4890" w:rsidRDefault="002F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6653" w14:textId="77777777" w:rsidR="002F4890" w:rsidRDefault="002F4890">
      <w:r>
        <w:rPr>
          <w:rFonts w:hAnsi="Times New Roman" w:cs="Times New Roman"/>
          <w:color w:val="auto"/>
          <w:sz w:val="2"/>
          <w:szCs w:val="2"/>
        </w:rPr>
        <w:continuationSeparator/>
      </w:r>
    </w:p>
  </w:footnote>
  <w:footnote w:type="continuationSeparator" w:id="0">
    <w:p w14:paraId="0E2600C2" w14:textId="77777777" w:rsidR="002F4890" w:rsidRDefault="002F4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D73A4"/>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2F4890"/>
    <w:rsid w:val="002F6759"/>
    <w:rsid w:val="00322BCF"/>
    <w:rsid w:val="0035324B"/>
    <w:rsid w:val="0036214F"/>
    <w:rsid w:val="00384452"/>
    <w:rsid w:val="003859F6"/>
    <w:rsid w:val="003C2917"/>
    <w:rsid w:val="004001CF"/>
    <w:rsid w:val="00426BCD"/>
    <w:rsid w:val="00455E47"/>
    <w:rsid w:val="004A0190"/>
    <w:rsid w:val="004A123E"/>
    <w:rsid w:val="004A1395"/>
    <w:rsid w:val="004A2C38"/>
    <w:rsid w:val="004B6E66"/>
    <w:rsid w:val="004C4DBD"/>
    <w:rsid w:val="004F5380"/>
    <w:rsid w:val="005045A2"/>
    <w:rsid w:val="00522ED7"/>
    <w:rsid w:val="00547813"/>
    <w:rsid w:val="00552A1C"/>
    <w:rsid w:val="00563F51"/>
    <w:rsid w:val="005C1596"/>
    <w:rsid w:val="005C4D2D"/>
    <w:rsid w:val="005C502A"/>
    <w:rsid w:val="005D1B83"/>
    <w:rsid w:val="005D27B1"/>
    <w:rsid w:val="005D44AE"/>
    <w:rsid w:val="005E70E3"/>
    <w:rsid w:val="00640199"/>
    <w:rsid w:val="006421D2"/>
    <w:rsid w:val="00654FD5"/>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A8355AC0-961E-439A-A9E8-D7D949A14D61}"/>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2026-03-12T06:55:00Z</dcterms:created>
  <dcterms:modified xsi:type="dcterms:W3CDTF">2026-03-13T05:18:00Z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858700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