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EC79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04B4">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2FADBE" w:rsidR="006421D2" w:rsidRDefault="006421D2" w:rsidP="001242AD">
            <w:pPr>
              <w:kinsoku w:val="0"/>
              <w:autoSpaceDE w:val="0"/>
              <w:autoSpaceDN w:val="0"/>
              <w:spacing w:line="464" w:lineRule="exact"/>
              <w:ind w:firstLineChars="112" w:firstLine="370"/>
            </w:pPr>
            <w:r w:rsidRPr="00A255EC">
              <w:rPr>
                <w:rFonts w:hint="eastAsia"/>
                <w:sz w:val="32"/>
                <w:szCs w:val="32"/>
              </w:rPr>
              <w:t>［</w:t>
            </w:r>
            <w:r w:rsidR="007155D3" w:rsidRPr="00A255EC">
              <w:rPr>
                <w:rFonts w:hint="eastAsia"/>
                <w:color w:val="auto"/>
                <w:sz w:val="32"/>
                <w:szCs w:val="32"/>
              </w:rPr>
              <w:t xml:space="preserve"> </w:t>
            </w:r>
            <w:r w:rsidR="003B04B4" w:rsidRPr="00A255EC">
              <w:rPr>
                <w:rFonts w:hint="eastAsia"/>
                <w:color w:val="auto"/>
                <w:sz w:val="32"/>
                <w:szCs w:val="32"/>
              </w:rPr>
              <w:t>ポジトロン断層撮影（アミロイドＰＥＴイメージング剤を用いた場合に限る。）</w:t>
            </w:r>
            <w:r w:rsidR="007155D3" w:rsidRPr="00A255EC">
              <w:rPr>
                <w:rFonts w:hint="eastAsia"/>
                <w:sz w:val="32"/>
                <w:szCs w:val="32"/>
              </w:rPr>
              <w:t xml:space="preserve"> </w:t>
            </w:r>
            <w:r w:rsidRPr="00A255EC">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3B206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04B4">
              <w:rPr>
                <w:rFonts w:hAnsi="Times New Roman" w:cs="Times New Roman" w:hint="eastAsia"/>
                <w:spacing w:val="4"/>
                <w:sz w:val="20"/>
                <w:szCs w:val="20"/>
              </w:rPr>
              <w:t>2-195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Pr="00A255EC"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7579507F" w:rsidR="00B05701" w:rsidRPr="00A255EC"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327B"/>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252A5"/>
    <w:rsid w:val="0035324B"/>
    <w:rsid w:val="0036214F"/>
    <w:rsid w:val="00384452"/>
    <w:rsid w:val="003859F6"/>
    <w:rsid w:val="003B04B4"/>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255EC"/>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5673A"/>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1A376E2A-D0E9-4354-A3CD-EF9FB10D77A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256</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2026-03-12T07:02:00Z</dcterms:created>
  <dcterms:modified xsi:type="dcterms:W3CDTF">2026-03-16T00:42:00Z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