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3C019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23D90">
              <w:rPr>
                <w:rFonts w:hAnsi="Times New Roman" w:cs="Times New Roman" w:hint="eastAsia"/>
                <w:color w:val="auto"/>
                <w:spacing w:val="4"/>
                <w:sz w:val="16"/>
                <w:szCs w:val="16"/>
                <w:lang w:eastAsia="zh-CN"/>
              </w:rPr>
              <w:t>早充実２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BC175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23D90">
              <w:rPr>
                <w:rFonts w:hint="eastAsia"/>
                <w:color w:val="auto"/>
                <w:sz w:val="36"/>
                <w:szCs w:val="36"/>
              </w:rPr>
              <w:t>通院・在宅精神療法の注11に規定する早期診療体制充実加算２</w:t>
            </w:r>
            <w:r w:rsidR="007155D3">
              <w:rPr>
                <w:rFonts w:hint="eastAsia"/>
                <w:sz w:val="36"/>
                <w:szCs w:val="36"/>
              </w:rPr>
              <w:t xml:space="preserve"> </w:t>
            </w:r>
            <w:r w:rsidRPr="002000AE">
              <w:rPr>
                <w:rFonts w:hint="eastAsia"/>
                <w:sz w:val="32"/>
                <w:szCs w:val="32"/>
              </w:rPr>
              <w:t>］</w:t>
            </w:r>
            <w:r w:rsidRPr="00B96710">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B6F2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3D90">
              <w:rPr>
                <w:rFonts w:hAnsi="Times New Roman" w:cs="Times New Roman" w:hint="eastAsia"/>
                <w:spacing w:val="4"/>
                <w:sz w:val="20"/>
                <w:szCs w:val="20"/>
              </w:rPr>
              <w:t>2-247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6BC3E4A3" w14:textId="07BF90C5" w:rsidR="006421D2" w:rsidRPr="00B96710"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lang w:eastAsia="zh-TW"/>
              </w:rPr>
              <w:t xml:space="preserve">    </w:t>
            </w:r>
            <w:r w:rsidR="004A2C38">
              <w:rPr>
                <w:sz w:val="20"/>
                <w:szCs w:val="20"/>
                <w:lang w:eastAsia="zh-TW"/>
              </w:rPr>
              <w:t xml:space="preserve">                      </w:t>
            </w:r>
            <w:r w:rsidR="001F5B58">
              <w:rPr>
                <w:rFonts w:hint="eastAsia"/>
                <w:sz w:val="20"/>
                <w:szCs w:val="20"/>
                <w:lang w:eastAsia="zh-TW"/>
              </w:rPr>
              <w:t xml:space="preserve">　　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3D9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6E1ED9"/>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918D5"/>
    <w:rsid w:val="009C2760"/>
    <w:rsid w:val="009F49A7"/>
    <w:rsid w:val="009F51C8"/>
    <w:rsid w:val="00A036F0"/>
    <w:rsid w:val="00A921CB"/>
    <w:rsid w:val="00AA7443"/>
    <w:rsid w:val="00AC3C05"/>
    <w:rsid w:val="00AE224B"/>
    <w:rsid w:val="00AE7565"/>
    <w:rsid w:val="00AF37A3"/>
    <w:rsid w:val="00B05701"/>
    <w:rsid w:val="00B25FE4"/>
    <w:rsid w:val="00B51736"/>
    <w:rsid w:val="00B64BF9"/>
    <w:rsid w:val="00B7261F"/>
    <w:rsid w:val="00B91B2F"/>
    <w:rsid w:val="00B96710"/>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42F8400-2833-42EB-AA9D-F50A1364DB5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257</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2026-03-12T07:18:00Z</dcterms:created>
  <dcterms:modified xsi:type="dcterms:W3CDTF">2026-03-13T03:45:00Z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870300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