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DF332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A00D8">
              <w:rPr>
                <w:rFonts w:hAnsi="Times New Roman" w:cs="Times New Roman" w:hint="eastAsia"/>
                <w:color w:val="auto"/>
                <w:spacing w:val="4"/>
                <w:sz w:val="16"/>
                <w:szCs w:val="16"/>
                <w:lang w:eastAsia="zh-CN"/>
              </w:rPr>
              <w:t>自脂注</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333FA9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A00D8">
              <w:rPr>
                <w:rFonts w:hint="eastAsia"/>
                <w:color w:val="auto"/>
                <w:sz w:val="36"/>
                <w:szCs w:val="36"/>
              </w:rPr>
              <w:t>自家脂肪注入</w:t>
            </w:r>
            <w:r w:rsidR="007155D3">
              <w:rPr>
                <w:rFonts w:hint="eastAsia"/>
                <w:sz w:val="36"/>
                <w:szCs w:val="36"/>
              </w:rPr>
              <w:t xml:space="preserve"> </w:t>
            </w:r>
            <w:r w:rsidRPr="002000AE">
              <w:rPr>
                <w:rFonts w:hint="eastAsia"/>
                <w:sz w:val="32"/>
                <w:szCs w:val="32"/>
              </w:rPr>
              <w:t>］</w:t>
            </w:r>
            <w:r w:rsidRPr="0024367C">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182E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00D8">
              <w:rPr>
                <w:rFonts w:hAnsi="Times New Roman" w:cs="Times New Roman" w:hint="eastAsia"/>
                <w:spacing w:val="4"/>
                <w:sz w:val="20"/>
                <w:szCs w:val="20"/>
              </w:rPr>
              <w:t>2-306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67C"/>
    <w:rsid w:val="00247203"/>
    <w:rsid w:val="002514AA"/>
    <w:rsid w:val="00251E32"/>
    <w:rsid w:val="002977FD"/>
    <w:rsid w:val="002B1262"/>
    <w:rsid w:val="002F2B96"/>
    <w:rsid w:val="00322BCF"/>
    <w:rsid w:val="0035324B"/>
    <w:rsid w:val="0036214F"/>
    <w:rsid w:val="00384452"/>
    <w:rsid w:val="003859F6"/>
    <w:rsid w:val="003C2917"/>
    <w:rsid w:val="004001CF"/>
    <w:rsid w:val="004073FD"/>
    <w:rsid w:val="00426BCD"/>
    <w:rsid w:val="00455E47"/>
    <w:rsid w:val="004A00D8"/>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53C11"/>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90105BC7-4162-4FF9-A400-3E234681955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258</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2026-03-12T07:25:00Z</dcterms:created>
  <dcterms:modified xsi:type="dcterms:W3CDTF">2026-03-13T07:10:00Z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876200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