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74F7E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81C1A">
              <w:rPr>
                <w:rFonts w:hAnsi="Times New Roman" w:cs="Times New Roman" w:hint="eastAsia"/>
                <w:color w:val="auto"/>
                <w:spacing w:val="4"/>
                <w:sz w:val="16"/>
                <w:szCs w:val="16"/>
                <w:lang w:eastAsia="zh-CN"/>
              </w:rPr>
              <w:t>胸下置内支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6281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12B9440" w:rsidR="006421D2" w:rsidRDefault="006421D2" w:rsidP="0076281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281C1A">
              <w:rPr>
                <w:rFonts w:hint="eastAsia"/>
                <w:color w:val="auto"/>
                <w:sz w:val="36"/>
                <w:szCs w:val="36"/>
              </w:rPr>
              <w:t>胸腔鏡下弁置換術（内視鏡手術用支援機器を用いる場合）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82A4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1C1A">
              <w:rPr>
                <w:rFonts w:hAnsi="Times New Roman" w:cs="Times New Roman" w:hint="eastAsia"/>
                <w:spacing w:val="4"/>
                <w:sz w:val="20"/>
                <w:szCs w:val="20"/>
              </w:rPr>
              <w:t>2-395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20DB179C" w14:textId="77777777" w:rsidR="0076281A" w:rsidRDefault="0076281A">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1C1A"/>
    <w:rsid w:val="002977FD"/>
    <w:rsid w:val="002B1262"/>
    <w:rsid w:val="00322BCF"/>
    <w:rsid w:val="0035324B"/>
    <w:rsid w:val="0036214F"/>
    <w:rsid w:val="00384452"/>
    <w:rsid w:val="003859F6"/>
    <w:rsid w:val="003C2917"/>
    <w:rsid w:val="004001CF"/>
    <w:rsid w:val="00426BCD"/>
    <w:rsid w:val="0044303A"/>
    <w:rsid w:val="00455E47"/>
    <w:rsid w:val="004A0190"/>
    <w:rsid w:val="004A123E"/>
    <w:rsid w:val="004A1395"/>
    <w:rsid w:val="004A2C38"/>
    <w:rsid w:val="004C4DBD"/>
    <w:rsid w:val="004F5380"/>
    <w:rsid w:val="005045A2"/>
    <w:rsid w:val="00522ED7"/>
    <w:rsid w:val="00552A1C"/>
    <w:rsid w:val="0057052F"/>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81A"/>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51406"/>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74F5A61-856A-40A7-A5B4-68FA99699E4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2026-03-12T07:17:00Z</dcterms:created>
  <dcterms:modified xsi:type="dcterms:W3CDTF">2026-03-12T10:40:00Z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10962300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