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2740A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C0654">
              <w:rPr>
                <w:rFonts w:hAnsi="Times New Roman" w:cs="Times New Roman" w:hint="eastAsia"/>
                <w:color w:val="auto"/>
                <w:spacing w:val="4"/>
                <w:sz w:val="16"/>
                <w:szCs w:val="16"/>
                <w:lang w:eastAsia="zh-CN"/>
              </w:rPr>
              <w:t>腹鼠ヘ両支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228C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3AE103" w:rsidR="006421D2" w:rsidRDefault="006421D2" w:rsidP="00F228C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C0654">
              <w:rPr>
                <w:rFonts w:hint="eastAsia"/>
                <w:color w:val="auto"/>
                <w:sz w:val="36"/>
                <w:szCs w:val="36"/>
              </w:rPr>
              <w:t>腹腔鏡下鼠径ヘルニア手術（両側）（内視鏡手術用支援機器を用いる場合）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0E4E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0654">
              <w:rPr>
                <w:rFonts w:hAnsi="Times New Roman" w:cs="Times New Roman" w:hint="eastAsia"/>
                <w:spacing w:val="4"/>
                <w:sz w:val="20"/>
                <w:szCs w:val="20"/>
              </w:rPr>
              <w:t>2-432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0654"/>
    <w:rsid w:val="005C1596"/>
    <w:rsid w:val="005C4D2D"/>
    <w:rsid w:val="005D1B83"/>
    <w:rsid w:val="005D27B1"/>
    <w:rsid w:val="005D44AE"/>
    <w:rsid w:val="005E70E3"/>
    <w:rsid w:val="00640199"/>
    <w:rsid w:val="006421D2"/>
    <w:rsid w:val="00657CD8"/>
    <w:rsid w:val="00686372"/>
    <w:rsid w:val="006D0993"/>
    <w:rsid w:val="007155D3"/>
    <w:rsid w:val="0072619D"/>
    <w:rsid w:val="00727555"/>
    <w:rsid w:val="0073724F"/>
    <w:rsid w:val="007466B8"/>
    <w:rsid w:val="00787463"/>
    <w:rsid w:val="00797A0B"/>
    <w:rsid w:val="007C10C1"/>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A6225"/>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228C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A98D5-53EB-48A1-8B23-95DB3FB6809C}"/>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