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446B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098A">
              <w:rPr>
                <w:rFonts w:hAnsi="Times New Roman" w:cs="Times New Roman" w:hint="eastAsia"/>
                <w:color w:val="auto"/>
                <w:spacing w:val="4"/>
                <w:sz w:val="16"/>
                <w:szCs w:val="16"/>
                <w:lang w:eastAsia="zh-CN"/>
              </w:rPr>
              <w:t>尿形性障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B635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12ACDC" w:rsidR="006421D2" w:rsidRDefault="006421D2" w:rsidP="00AB635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0098A">
              <w:rPr>
                <w:rFonts w:hint="eastAsia"/>
                <w:color w:val="auto"/>
                <w:sz w:val="36"/>
                <w:szCs w:val="36"/>
              </w:rPr>
              <w:t>尿道形成手術（前部尿道）（性同一性障害の患者に対して行う場合に限る。）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D4CD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098A">
              <w:rPr>
                <w:rFonts w:hAnsi="Times New Roman" w:cs="Times New Roman" w:hint="eastAsia"/>
                <w:spacing w:val="4"/>
                <w:sz w:val="20"/>
                <w:szCs w:val="20"/>
              </w:rPr>
              <w:t>2-503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66D3"/>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6359"/>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098A"/>
    <w:rsid w:val="00F01DFE"/>
    <w:rsid w:val="00F36A5E"/>
    <w:rsid w:val="00F550B4"/>
    <w:rsid w:val="00F838D4"/>
    <w:rsid w:val="00F91C1C"/>
    <w:rsid w:val="00FB00A7"/>
    <w:rsid w:val="00FB0508"/>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332AAA3-54E5-44ED-B135-FE778D8EB4C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2026-03-12T08:23:00Z</dcterms:created>
  <dcterms:modified xsi:type="dcterms:W3CDTF">2026-03-12T11:10:00Z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