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B2D00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61B2C">
              <w:rPr>
                <w:rFonts w:hAnsi="Times New Roman" w:cs="Times New Roman" w:hint="eastAsia"/>
                <w:color w:val="auto"/>
                <w:spacing w:val="4"/>
                <w:sz w:val="16"/>
                <w:szCs w:val="16"/>
                <w:lang w:eastAsia="zh-CN"/>
              </w:rPr>
              <w:t>子宮附性障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451F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CDDF82B" w:rsidR="006421D2" w:rsidRDefault="006421D2" w:rsidP="005451F0">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61B2C">
              <w:rPr>
                <w:rFonts w:hint="eastAsia"/>
                <w:color w:val="auto"/>
                <w:sz w:val="36"/>
                <w:szCs w:val="36"/>
              </w:rPr>
              <w:t>子宮附属器腫瘍摘出術（両側）（性同一性障害の患者に対して行う場合に限る。）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8E20D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61B2C">
              <w:rPr>
                <w:rFonts w:hAnsi="Times New Roman" w:cs="Times New Roman" w:hint="eastAsia"/>
                <w:spacing w:val="4"/>
                <w:sz w:val="20"/>
                <w:szCs w:val="20"/>
              </w:rPr>
              <w:t>2-512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5451F0"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2446"/>
    <w:rsid w:val="001242AD"/>
    <w:rsid w:val="00151A7B"/>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51F0"/>
    <w:rsid w:val="00552A1C"/>
    <w:rsid w:val="00561B2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 w:val="00FD2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76765DF-3EE9-4799-81E5-CAD268A451E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2026-03-12T08:24:00Z</dcterms:created>
  <dcterms:modified xsi:type="dcterms:W3CDTF">2026-03-12T11:13:00Z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10974000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