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D13" w14:textId="747D5957" w:rsidR="00A9020B" w:rsidRDefault="00A9020B" w:rsidP="00B42233">
      <w:pPr>
        <w:rPr>
          <w:rFonts w:ascii="ＭＳ ゴシック" w:eastAsia="ＭＳ ゴシック" w:hAnsi="ＭＳ ゴシック"/>
          <w:sz w:val="24"/>
        </w:rPr>
      </w:pPr>
      <w:r w:rsidRPr="00A9020B">
        <w:rPr>
          <w:rFonts w:ascii="ＭＳ ゴシック" w:eastAsia="ＭＳ ゴシック" w:hAnsi="ＭＳ ゴシック" w:hint="eastAsia"/>
          <w:sz w:val="24"/>
        </w:rPr>
        <w:t>様式</w:t>
      </w:r>
      <w:r w:rsidR="00F654DA">
        <w:rPr>
          <w:rFonts w:ascii="ＭＳ ゴシック" w:eastAsia="ＭＳ ゴシック" w:hAnsi="ＭＳ ゴシック" w:hint="eastAsia"/>
          <w:sz w:val="24"/>
        </w:rPr>
        <w:t>２</w:t>
      </w:r>
      <w:r w:rsidRPr="00A9020B">
        <w:rPr>
          <w:rFonts w:ascii="ＭＳ ゴシック" w:eastAsia="ＭＳ ゴシック" w:hAnsi="ＭＳ ゴシック" w:hint="eastAsia"/>
          <w:sz w:val="24"/>
        </w:rPr>
        <w:t>の</w:t>
      </w:r>
      <w:r w:rsidR="00F654DA">
        <w:rPr>
          <w:rFonts w:ascii="ＭＳ ゴシック" w:eastAsia="ＭＳ ゴシック" w:hAnsi="ＭＳ ゴシック" w:hint="eastAsia"/>
          <w:sz w:val="24"/>
        </w:rPr>
        <w:t>７</w:t>
      </w:r>
    </w:p>
    <w:p w14:paraId="2841C529" w14:textId="77777777" w:rsidR="00AE5652" w:rsidRPr="00A9020B" w:rsidRDefault="00AE5652" w:rsidP="00B42233">
      <w:pPr>
        <w:rPr>
          <w:rFonts w:ascii="ＭＳ ゴシック" w:eastAsia="ＭＳ ゴシック" w:hAnsi="ＭＳ ゴシック"/>
          <w:sz w:val="24"/>
        </w:rPr>
      </w:pPr>
    </w:p>
    <w:p w14:paraId="62F98434" w14:textId="07D74E5E" w:rsidR="00A9545A" w:rsidRDefault="00A9545A" w:rsidP="002A27D4">
      <w:pPr>
        <w:jc w:val="center"/>
        <w:rPr>
          <w:rFonts w:ascii="ＭＳ ゴシック" w:eastAsia="ＭＳ ゴシック" w:hAnsi="ＭＳ ゴシック"/>
          <w:sz w:val="24"/>
        </w:rPr>
      </w:pPr>
      <w:r w:rsidRPr="00A9020B">
        <w:rPr>
          <w:rFonts w:ascii="ＭＳ ゴシック" w:eastAsia="ＭＳ ゴシック" w:hAnsi="ＭＳ ゴシック" w:hint="eastAsia"/>
          <w:sz w:val="24"/>
        </w:rPr>
        <w:t>歯科</w:t>
      </w:r>
      <w:r w:rsidR="00A21908">
        <w:rPr>
          <w:rFonts w:ascii="ＭＳ ゴシック" w:eastAsia="ＭＳ ゴシック" w:hAnsi="ＭＳ ゴシック" w:hint="eastAsia"/>
          <w:sz w:val="24"/>
        </w:rPr>
        <w:t>外来診療感染対策加算２</w:t>
      </w:r>
      <w:r w:rsidRPr="00A9020B">
        <w:rPr>
          <w:rFonts w:ascii="ＭＳ ゴシック" w:eastAsia="ＭＳ ゴシック" w:hAnsi="ＭＳ ゴシック" w:hint="eastAsia"/>
          <w:sz w:val="24"/>
        </w:rPr>
        <w:t>の施設基準に係る報告書</w:t>
      </w:r>
      <w:r w:rsidR="002905C0" w:rsidRPr="00A9020B">
        <w:rPr>
          <w:rFonts w:ascii="ＭＳ ゴシック" w:eastAsia="ＭＳ ゴシック" w:hAnsi="ＭＳ ゴシック" w:hint="eastAsia"/>
          <w:sz w:val="24"/>
        </w:rPr>
        <w:t>（</w:t>
      </w:r>
      <w:r w:rsidR="00A21908">
        <w:rPr>
          <w:rFonts w:ascii="ＭＳ ゴシック" w:eastAsia="ＭＳ ゴシック" w:hAnsi="ＭＳ ゴシック" w:hint="eastAsia"/>
          <w:sz w:val="24"/>
        </w:rPr>
        <w:t>８</w:t>
      </w:r>
      <w:r w:rsidR="002905C0" w:rsidRPr="00A9020B">
        <w:rPr>
          <w:rFonts w:ascii="ＭＳ ゴシック" w:eastAsia="ＭＳ ゴシック" w:hAnsi="ＭＳ ゴシック" w:hint="eastAsia"/>
          <w:sz w:val="24"/>
        </w:rPr>
        <w:t>月報告）</w:t>
      </w:r>
    </w:p>
    <w:p w14:paraId="08182572" w14:textId="77777777" w:rsidR="00AE5652" w:rsidRDefault="00AE5652" w:rsidP="002A27D4">
      <w:pPr>
        <w:jc w:val="center"/>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78"/>
      </w:tblGrid>
      <w:tr w:rsidR="0046209D" w:rsidRPr="00B9714F" w14:paraId="21F91EFB" w14:textId="77777777" w:rsidTr="00B86310">
        <w:trPr>
          <w:trHeight w:val="192"/>
        </w:trPr>
        <w:tc>
          <w:tcPr>
            <w:tcW w:w="2828" w:type="dxa"/>
          </w:tcPr>
          <w:p w14:paraId="778DBD64" w14:textId="77777777" w:rsidR="0046209D" w:rsidRPr="00B9714F" w:rsidRDefault="0046209D" w:rsidP="00B86310">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保険医療機関コード</w:t>
            </w:r>
          </w:p>
        </w:tc>
        <w:tc>
          <w:tcPr>
            <w:tcW w:w="5678" w:type="dxa"/>
          </w:tcPr>
          <w:p w14:paraId="13A7A888" w14:textId="77777777" w:rsidR="0046209D" w:rsidRPr="00B9714F" w:rsidRDefault="0046209D" w:rsidP="00B86310">
            <w:pPr>
              <w:jc w:val="center"/>
              <w:rPr>
                <w:rFonts w:ascii="ＭＳ ゴシック" w:eastAsia="ＭＳ ゴシック" w:hAnsi="ＭＳ ゴシック"/>
                <w:sz w:val="22"/>
              </w:rPr>
            </w:pPr>
            <w:r w:rsidRPr="00B9714F">
              <w:rPr>
                <w:rFonts w:ascii="ＭＳ ゴシック" w:eastAsia="ＭＳ ゴシック" w:hAnsi="ＭＳ ゴシック" w:hint="eastAsia"/>
                <w:sz w:val="22"/>
              </w:rPr>
              <w:t>保険医療機関の名称</w:t>
            </w:r>
          </w:p>
        </w:tc>
      </w:tr>
      <w:tr w:rsidR="0046209D" w:rsidRPr="00B9714F" w14:paraId="1F464560" w14:textId="77777777" w:rsidTr="00B86310">
        <w:trPr>
          <w:trHeight w:val="1"/>
        </w:trPr>
        <w:tc>
          <w:tcPr>
            <w:tcW w:w="2828" w:type="dxa"/>
          </w:tcPr>
          <w:p w14:paraId="7310A941" w14:textId="65ED5B5D" w:rsidR="0046209D" w:rsidRPr="00B9714F" w:rsidRDefault="0046209D" w:rsidP="00B86310">
            <w:pPr>
              <w:rPr>
                <w:rFonts w:ascii="ＭＳ ゴシック" w:eastAsia="ＭＳ ゴシック" w:hAnsi="ＭＳ ゴシック"/>
              </w:rPr>
            </w:pPr>
          </w:p>
        </w:tc>
        <w:tc>
          <w:tcPr>
            <w:tcW w:w="5678" w:type="dxa"/>
          </w:tcPr>
          <w:p w14:paraId="0E2E3F7D" w14:textId="65E038BB" w:rsidR="0046209D" w:rsidRPr="00B9714F" w:rsidRDefault="0046209D" w:rsidP="00B86310">
            <w:pPr>
              <w:rPr>
                <w:rFonts w:ascii="ＭＳ ゴシック" w:eastAsia="ＭＳ ゴシック" w:hAnsi="ＭＳ ゴシック"/>
              </w:rPr>
            </w:pPr>
          </w:p>
        </w:tc>
      </w:tr>
    </w:tbl>
    <w:p w14:paraId="1951B4FB" w14:textId="5DD6DB2C" w:rsidR="00A9545A" w:rsidRDefault="00A9545A" w:rsidP="0046209D">
      <w:pPr>
        <w:rPr>
          <w:rFonts w:ascii="ＭＳ ゴシック" w:eastAsia="ＭＳ ゴシック" w:hAnsi="ＭＳ ゴシック"/>
          <w:sz w:val="22"/>
        </w:rPr>
      </w:pPr>
    </w:p>
    <w:p w14:paraId="2E961995" w14:textId="09F81740" w:rsidR="00101A9B" w:rsidRPr="007F13C1" w:rsidRDefault="00101A9B"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　届出を行っている施設基準（該当するものすべてに○）</w:t>
      </w:r>
    </w:p>
    <w:tbl>
      <w:tblPr>
        <w:tblStyle w:val="a3"/>
        <w:tblW w:w="0" w:type="auto"/>
        <w:tblLook w:val="04A0" w:firstRow="1" w:lastRow="0" w:firstColumn="1" w:lastColumn="0" w:noHBand="0" w:noVBand="1"/>
      </w:tblPr>
      <w:tblGrid>
        <w:gridCol w:w="704"/>
        <w:gridCol w:w="7790"/>
      </w:tblGrid>
      <w:tr w:rsidR="00101A9B" w:rsidRPr="007F13C1" w14:paraId="04FCE268" w14:textId="77777777" w:rsidTr="00AE5652">
        <w:tc>
          <w:tcPr>
            <w:tcW w:w="704" w:type="dxa"/>
            <w:shd w:val="clear" w:color="auto" w:fill="BFBFBF" w:themeFill="background1" w:themeFillShade="BF"/>
          </w:tcPr>
          <w:p w14:paraId="7A4A1644"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07453487" w14:textId="306FA2C9"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歯科点数表の初診料の注１</w:t>
            </w:r>
            <w:r w:rsidRPr="007F13C1">
              <w:rPr>
                <w:rFonts w:ascii="ＭＳ ゴシック" w:eastAsia="ＭＳ ゴシック" w:hAnsi="ＭＳ ゴシック"/>
                <w:strike/>
                <w:szCs w:val="21"/>
              </w:rPr>
              <w:t xml:space="preserve"> （２から５までの項目について記載）</w:t>
            </w:r>
          </w:p>
        </w:tc>
      </w:tr>
      <w:tr w:rsidR="00101A9B" w:rsidRPr="007F13C1" w14:paraId="6E66AB42" w14:textId="77777777" w:rsidTr="00AE5652">
        <w:tc>
          <w:tcPr>
            <w:tcW w:w="704" w:type="dxa"/>
            <w:shd w:val="clear" w:color="auto" w:fill="BFBFBF" w:themeFill="background1" w:themeFillShade="BF"/>
          </w:tcPr>
          <w:p w14:paraId="74866E91"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644CB91E" w14:textId="7FCF4C0E"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歯科外来診療感染対策加算２（６について記載）</w:t>
            </w:r>
          </w:p>
        </w:tc>
      </w:tr>
    </w:tbl>
    <w:p w14:paraId="2D2A36FB" w14:textId="77777777" w:rsidR="00101A9B" w:rsidRPr="00A9020B" w:rsidRDefault="00101A9B" w:rsidP="0046209D">
      <w:pPr>
        <w:rPr>
          <w:rFonts w:ascii="ＭＳ ゴシック" w:eastAsia="ＭＳ ゴシック" w:hAnsi="ＭＳ ゴシック"/>
          <w:sz w:val="22"/>
        </w:rPr>
      </w:pPr>
    </w:p>
    <w:p w14:paraId="6E98BED9" w14:textId="65226A56" w:rsidR="00A9545A" w:rsidRPr="007F13C1" w:rsidRDefault="00101A9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当該保険医療機関の平均患者数及び滅菌体制の実績（該当する番号に○）</w:t>
      </w:r>
    </w:p>
    <w:tbl>
      <w:tblPr>
        <w:tblStyle w:val="a3"/>
        <w:tblW w:w="0" w:type="auto"/>
        <w:tblLook w:val="04A0" w:firstRow="1" w:lastRow="0" w:firstColumn="1" w:lastColumn="0" w:noHBand="0" w:noVBand="1"/>
      </w:tblPr>
      <w:tblGrid>
        <w:gridCol w:w="2547"/>
        <w:gridCol w:w="5947"/>
      </w:tblGrid>
      <w:tr w:rsidR="00A9545A" w:rsidRPr="007F13C1" w14:paraId="6028264B" w14:textId="77777777" w:rsidTr="00AE5652">
        <w:tc>
          <w:tcPr>
            <w:tcW w:w="2547" w:type="dxa"/>
            <w:shd w:val="clear" w:color="auto" w:fill="BFBFBF" w:themeFill="background1" w:themeFillShade="BF"/>
          </w:tcPr>
          <w:p w14:paraId="74DE777A"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159A6BD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概</w:t>
            </w:r>
            <w:r w:rsidRPr="007F13C1">
              <w:rPr>
                <w:rFonts w:ascii="ＭＳ ゴシック" w:eastAsia="ＭＳ ゴシック" w:hAnsi="ＭＳ ゴシック"/>
                <w:strike/>
                <w:szCs w:val="21"/>
              </w:rPr>
              <w:t xml:space="preserve"> 要</w:t>
            </w:r>
          </w:p>
        </w:tc>
      </w:tr>
      <w:tr w:rsidR="00A9545A" w:rsidRPr="007F13C1" w14:paraId="15CB67E1" w14:textId="77777777" w:rsidTr="00AE5652">
        <w:tc>
          <w:tcPr>
            <w:tcW w:w="2547" w:type="dxa"/>
            <w:shd w:val="clear" w:color="auto" w:fill="BFBFBF" w:themeFill="background1" w:themeFillShade="BF"/>
          </w:tcPr>
          <w:p w14:paraId="7F51E981"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１日平均患者数</w:t>
            </w:r>
          </w:p>
          <w:p w14:paraId="0477E70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（届出前３ヶ月間）</w:t>
            </w:r>
          </w:p>
          <w:p w14:paraId="06E710C6"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697B40DD" w14:textId="2CC62A2E"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w:t>
            </w:r>
            <w:r w:rsidRPr="007F13C1">
              <w:rPr>
                <w:rFonts w:ascii="ＭＳ ゴシック" w:eastAsia="ＭＳ ゴシック" w:hAnsi="ＭＳ ゴシック"/>
                <w:strike/>
                <w:szCs w:val="21"/>
              </w:rPr>
              <w:t>10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２．</w:t>
            </w:r>
            <w:r w:rsidRPr="007F13C1">
              <w:rPr>
                <w:rFonts w:ascii="ＭＳ ゴシック" w:eastAsia="ＭＳ ゴシック" w:hAnsi="ＭＳ ゴシック"/>
                <w:strike/>
                <w:szCs w:val="21"/>
              </w:rPr>
              <w:t>10人以上20</w:t>
            </w:r>
            <w:r w:rsidR="00D11F30" w:rsidRPr="007F13C1">
              <w:rPr>
                <w:rFonts w:ascii="ＭＳ ゴシック" w:eastAsia="ＭＳ ゴシック" w:hAnsi="ＭＳ ゴシック" w:hint="eastAsia"/>
                <w:strike/>
                <w:szCs w:val="21"/>
              </w:rPr>
              <w:t>人未満</w:t>
            </w:r>
          </w:p>
          <w:p w14:paraId="38743C52" w14:textId="7889DFCD"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Pr="007F13C1">
              <w:rPr>
                <w:rFonts w:ascii="ＭＳ ゴシック" w:eastAsia="ＭＳ ゴシック" w:hAnsi="ＭＳ ゴシック"/>
                <w:strike/>
                <w:szCs w:val="21"/>
              </w:rPr>
              <w:t>20人以上30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strike/>
                <w:szCs w:val="21"/>
              </w:rPr>
              <w:t xml:space="preserve"> 　４．30人以上40</w:t>
            </w:r>
            <w:r w:rsidR="00D11F30" w:rsidRPr="007F13C1">
              <w:rPr>
                <w:rFonts w:ascii="ＭＳ ゴシック" w:eastAsia="ＭＳ ゴシック" w:hAnsi="ＭＳ ゴシック" w:hint="eastAsia"/>
                <w:strike/>
                <w:szCs w:val="21"/>
              </w:rPr>
              <w:t>人未満</w:t>
            </w:r>
          </w:p>
          <w:p w14:paraId="5E3AEE0E" w14:textId="5C5BBC20"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Pr="007F13C1">
              <w:rPr>
                <w:rFonts w:ascii="ＭＳ ゴシック" w:eastAsia="ＭＳ ゴシック" w:hAnsi="ＭＳ ゴシック"/>
                <w:strike/>
                <w:szCs w:val="21"/>
              </w:rPr>
              <w:t>40人以上50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６．50</w:t>
            </w:r>
            <w:r w:rsidR="00D11F30" w:rsidRPr="007F13C1">
              <w:rPr>
                <w:rFonts w:ascii="ＭＳ ゴシック" w:eastAsia="ＭＳ ゴシック" w:hAnsi="ＭＳ ゴシック" w:hint="eastAsia"/>
                <w:strike/>
                <w:szCs w:val="21"/>
              </w:rPr>
              <w:t>人以上</w:t>
            </w:r>
          </w:p>
        </w:tc>
      </w:tr>
      <w:tr w:rsidR="00A9545A" w:rsidRPr="007F13C1" w14:paraId="58DDF540" w14:textId="77777777" w:rsidTr="00AE5652">
        <w:tc>
          <w:tcPr>
            <w:tcW w:w="2547" w:type="dxa"/>
            <w:shd w:val="clear" w:color="auto" w:fill="BFBFBF" w:themeFill="background1" w:themeFillShade="BF"/>
          </w:tcPr>
          <w:p w14:paraId="375CDF95"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滅菌体制</w:t>
            </w:r>
          </w:p>
          <w:p w14:paraId="00FA1D7E"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（該当する番号に○）</w:t>
            </w:r>
          </w:p>
          <w:p w14:paraId="164A0D65"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31F08C0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w:t>
            </w:r>
          </w:p>
          <w:p w14:paraId="7438873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２．複数の診療科で共有する中央滅菌部門において滅菌</w:t>
            </w:r>
          </w:p>
          <w:p w14:paraId="37A89161" w14:textId="7144422E"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３．外部の業者において滅菌（業者名：</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w:t>
            </w:r>
          </w:p>
        </w:tc>
      </w:tr>
      <w:tr w:rsidR="00A9545A" w:rsidRPr="007F13C1" w14:paraId="3A81DBB8" w14:textId="77777777" w:rsidTr="00AE5652">
        <w:tc>
          <w:tcPr>
            <w:tcW w:w="8494" w:type="dxa"/>
            <w:gridSpan w:val="2"/>
            <w:shd w:val="clear" w:color="auto" w:fill="BFBFBF" w:themeFill="background1" w:themeFillShade="BF"/>
          </w:tcPr>
          <w:p w14:paraId="56168F3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「１．診療室内に設置した滅菌器を使用」に該当する場合は以下について記載</w:t>
            </w:r>
          </w:p>
        </w:tc>
      </w:tr>
      <w:tr w:rsidR="00A9545A" w:rsidRPr="007F13C1" w14:paraId="68DD6614" w14:textId="77777777" w:rsidTr="00AE5652">
        <w:tc>
          <w:tcPr>
            <w:tcW w:w="2547" w:type="dxa"/>
            <w:shd w:val="clear" w:color="auto" w:fill="BFBFBF" w:themeFill="background1" w:themeFillShade="BF"/>
          </w:tcPr>
          <w:p w14:paraId="22D70367"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滅菌の体制について</w:t>
            </w:r>
          </w:p>
          <w:p w14:paraId="71F222E6" w14:textId="6F6AFCCF" w:rsidR="00A9020B"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 w:val="16"/>
                <w:szCs w:val="21"/>
              </w:rPr>
              <w:t>（１日あたりの滅菌の実施回数）</w:t>
            </w:r>
          </w:p>
        </w:tc>
        <w:tc>
          <w:tcPr>
            <w:tcW w:w="5947" w:type="dxa"/>
            <w:shd w:val="clear" w:color="auto" w:fill="BFBFBF" w:themeFill="background1" w:themeFillShade="BF"/>
          </w:tcPr>
          <w:p w14:paraId="7131D8A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１．１日１回</w:t>
            </w:r>
            <w:r w:rsidR="00D11F30" w:rsidRPr="007F13C1">
              <w:rPr>
                <w:rFonts w:ascii="ＭＳ ゴシック" w:eastAsia="ＭＳ ゴシック" w:hAnsi="ＭＳ ゴシック" w:hint="eastAsia"/>
                <w:strike/>
                <w:szCs w:val="21"/>
              </w:rPr>
              <w:t xml:space="preserve">　　　　　　　２．１日２回</w:t>
            </w:r>
          </w:p>
          <w:p w14:paraId="20514554"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３．１日３回以上５回未満</w:t>
            </w:r>
            <w:r w:rsidR="00D11F30" w:rsidRPr="007F13C1">
              <w:rPr>
                <w:rFonts w:ascii="ＭＳ ゴシック" w:eastAsia="ＭＳ ゴシック" w:hAnsi="ＭＳ ゴシック" w:hint="eastAsia"/>
                <w:strike/>
                <w:szCs w:val="21"/>
              </w:rPr>
              <w:t xml:space="preserve">　４．１日５回以上</w:t>
            </w:r>
          </w:p>
        </w:tc>
      </w:tr>
    </w:tbl>
    <w:p w14:paraId="10A200CF" w14:textId="77777777" w:rsidR="00A9545A" w:rsidRPr="00A9020B" w:rsidRDefault="00A9545A" w:rsidP="00A9545A">
      <w:pPr>
        <w:rPr>
          <w:rFonts w:ascii="ＭＳ ゴシック" w:eastAsia="ＭＳ ゴシック" w:hAnsi="ＭＳ ゴシック"/>
          <w:szCs w:val="21"/>
        </w:rPr>
      </w:pPr>
    </w:p>
    <w:p w14:paraId="3205BC1F" w14:textId="00991C23" w:rsidR="00A9545A" w:rsidRPr="007F13C1" w:rsidRDefault="00591C9D"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当該保険医療機関に設置されている歯科用ハンドピース・ユニットの保有状況</w:t>
      </w:r>
    </w:p>
    <w:tbl>
      <w:tblPr>
        <w:tblStyle w:val="a3"/>
        <w:tblW w:w="0" w:type="auto"/>
        <w:tblLook w:val="04A0" w:firstRow="1" w:lastRow="0" w:firstColumn="1" w:lastColumn="0" w:noHBand="0" w:noVBand="1"/>
      </w:tblPr>
      <w:tblGrid>
        <w:gridCol w:w="3114"/>
        <w:gridCol w:w="2548"/>
        <w:gridCol w:w="2832"/>
      </w:tblGrid>
      <w:tr w:rsidR="00A9545A" w:rsidRPr="007F13C1" w14:paraId="32DE684F" w14:textId="77777777" w:rsidTr="00AE5652">
        <w:tc>
          <w:tcPr>
            <w:tcW w:w="3114" w:type="dxa"/>
            <w:shd w:val="clear" w:color="auto" w:fill="BFBFBF" w:themeFill="background1" w:themeFillShade="BF"/>
          </w:tcPr>
          <w:p w14:paraId="210ED09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機器名</w:t>
            </w:r>
          </w:p>
        </w:tc>
        <w:tc>
          <w:tcPr>
            <w:tcW w:w="5380" w:type="dxa"/>
            <w:gridSpan w:val="2"/>
            <w:shd w:val="clear" w:color="auto" w:fill="BFBFBF" w:themeFill="background1" w:themeFillShade="BF"/>
          </w:tcPr>
          <w:p w14:paraId="50644CAD" w14:textId="77777777" w:rsidR="00A9545A" w:rsidRPr="007F13C1" w:rsidRDefault="00A9545A" w:rsidP="00D11F30">
            <w:pPr>
              <w:jc w:val="center"/>
              <w:rPr>
                <w:rFonts w:ascii="ＭＳ ゴシック" w:eastAsia="ＭＳ ゴシック" w:hAnsi="ＭＳ ゴシック"/>
                <w:strike/>
                <w:szCs w:val="21"/>
              </w:rPr>
            </w:pPr>
            <w:r w:rsidRPr="007F13C1">
              <w:rPr>
                <w:rFonts w:ascii="ＭＳ ゴシック" w:eastAsia="ＭＳ ゴシック" w:hAnsi="ＭＳ ゴシック"/>
                <w:strike/>
                <w:szCs w:val="21"/>
              </w:rPr>
              <w:t>概 要</w:t>
            </w:r>
          </w:p>
        </w:tc>
      </w:tr>
      <w:tr w:rsidR="00A9545A" w:rsidRPr="007F13C1" w14:paraId="683DF704" w14:textId="77777777" w:rsidTr="00AE5652">
        <w:tc>
          <w:tcPr>
            <w:tcW w:w="3114" w:type="dxa"/>
            <w:shd w:val="clear" w:color="auto" w:fill="BFBFBF" w:themeFill="background1" w:themeFillShade="BF"/>
          </w:tcPr>
          <w:p w14:paraId="195461E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歯科用ハンドピース</w:t>
            </w:r>
          </w:p>
          <w:p w14:paraId="553CFED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（歯科診療室用機器に限る）</w:t>
            </w:r>
          </w:p>
        </w:tc>
        <w:tc>
          <w:tcPr>
            <w:tcW w:w="2548" w:type="dxa"/>
            <w:shd w:val="clear" w:color="auto" w:fill="BFBFBF" w:themeFill="background1" w:themeFillShade="BF"/>
          </w:tcPr>
          <w:p w14:paraId="200A283F"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保有数</w:t>
            </w:r>
          </w:p>
          <w:p w14:paraId="40B6C90F" w14:textId="77777777" w:rsidR="00A9545A" w:rsidRPr="007F13C1" w:rsidRDefault="00A9545A" w:rsidP="00A9545A">
            <w:pPr>
              <w:rPr>
                <w:rFonts w:ascii="ＭＳ ゴシック" w:eastAsia="ＭＳ ゴシック" w:hAnsi="ＭＳ ゴシック"/>
                <w:strike/>
                <w:szCs w:val="21"/>
              </w:rPr>
            </w:pPr>
          </w:p>
        </w:tc>
        <w:tc>
          <w:tcPr>
            <w:tcW w:w="2832" w:type="dxa"/>
            <w:shd w:val="clear" w:color="auto" w:fill="BFBFBF" w:themeFill="background1" w:themeFillShade="BF"/>
          </w:tcPr>
          <w:p w14:paraId="3F4C2BED" w14:textId="77777777" w:rsidR="00A9545A" w:rsidRPr="007F13C1" w:rsidRDefault="00A9545A" w:rsidP="00A9545A">
            <w:pPr>
              <w:rPr>
                <w:rFonts w:ascii="ＭＳ ゴシック" w:eastAsia="ＭＳ ゴシック" w:hAnsi="ＭＳ ゴシック"/>
                <w:strike/>
                <w:szCs w:val="21"/>
              </w:rPr>
            </w:pPr>
          </w:p>
        </w:tc>
      </w:tr>
      <w:tr w:rsidR="00A9545A" w:rsidRPr="007F13C1" w14:paraId="3611E87C" w14:textId="77777777" w:rsidTr="00AE5652">
        <w:tc>
          <w:tcPr>
            <w:tcW w:w="3114" w:type="dxa"/>
            <w:shd w:val="clear" w:color="auto" w:fill="BFBFBF" w:themeFill="background1" w:themeFillShade="BF"/>
          </w:tcPr>
          <w:p w14:paraId="2C3A3F14" w14:textId="7B6B8A9D" w:rsidR="00A9545A" w:rsidRPr="007F13C1" w:rsidRDefault="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歯科用ユニット数</w:t>
            </w:r>
          </w:p>
        </w:tc>
        <w:tc>
          <w:tcPr>
            <w:tcW w:w="2548" w:type="dxa"/>
            <w:shd w:val="clear" w:color="auto" w:fill="BFBFBF" w:themeFill="background1" w:themeFillShade="BF"/>
          </w:tcPr>
          <w:p w14:paraId="5192A7F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strike/>
                <w:szCs w:val="21"/>
              </w:rPr>
              <w:t>保有数</w:t>
            </w:r>
          </w:p>
        </w:tc>
        <w:tc>
          <w:tcPr>
            <w:tcW w:w="2832" w:type="dxa"/>
            <w:shd w:val="clear" w:color="auto" w:fill="BFBFBF" w:themeFill="background1" w:themeFillShade="BF"/>
          </w:tcPr>
          <w:p w14:paraId="0241EC46" w14:textId="77777777" w:rsidR="00A9545A" w:rsidRPr="007F13C1" w:rsidRDefault="00A9545A" w:rsidP="00A9545A">
            <w:pPr>
              <w:rPr>
                <w:rFonts w:ascii="ＭＳ ゴシック" w:eastAsia="ＭＳ ゴシック" w:hAnsi="ＭＳ ゴシック"/>
                <w:strike/>
                <w:szCs w:val="21"/>
              </w:rPr>
            </w:pPr>
          </w:p>
        </w:tc>
      </w:tr>
    </w:tbl>
    <w:p w14:paraId="64AC867B" w14:textId="47421C0C" w:rsidR="001712E6" w:rsidRPr="007F13C1" w:rsidRDefault="00A9545A" w:rsidP="00B42233">
      <w:pPr>
        <w:spacing w:line="240" w:lineRule="atLeast"/>
        <w:rPr>
          <w:rFonts w:ascii="ＭＳ ゴシック" w:eastAsia="ＭＳ ゴシック" w:hAnsi="ＭＳ ゴシック"/>
          <w:strike/>
          <w:sz w:val="16"/>
          <w:szCs w:val="21"/>
        </w:rPr>
      </w:pPr>
      <w:r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strike/>
          <w:sz w:val="16"/>
          <w:szCs w:val="21"/>
        </w:rPr>
        <w:t xml:space="preserve"> 歯科用ハンドピースの保有数の欄には以下の一般的名称の機器の保有数の合計を記</w:t>
      </w:r>
      <w:r w:rsidRPr="007F13C1">
        <w:rPr>
          <w:rFonts w:ascii="ＭＳ ゴシック" w:eastAsia="ＭＳ ゴシック" w:hAnsi="ＭＳ ゴシック" w:hint="eastAsia"/>
          <w:strike/>
          <w:sz w:val="16"/>
          <w:szCs w:val="21"/>
        </w:rPr>
        <w:t>載すること。歯科用ガス圧式ハンドピース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歯科用電動式ハンドピース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ストレート・ギアードアングルハンドピース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歯科用空気駆動式ハンドピース</w:t>
      </w:r>
    </w:p>
    <w:p w14:paraId="49B01877" w14:textId="0DE3B6DE" w:rsidR="00D11F30" w:rsidRPr="00A9020B" w:rsidRDefault="00D11F30" w:rsidP="00A9545A">
      <w:pPr>
        <w:rPr>
          <w:rFonts w:ascii="ＭＳ ゴシック" w:eastAsia="ＭＳ ゴシック" w:hAnsi="ＭＳ ゴシック"/>
          <w:color w:val="FF0000"/>
          <w:szCs w:val="21"/>
        </w:rPr>
      </w:pPr>
    </w:p>
    <w:p w14:paraId="73EB2315" w14:textId="7CE02CF2" w:rsidR="003460BA" w:rsidRPr="007F13C1" w:rsidRDefault="00265F0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４</w:t>
      </w:r>
      <w:r w:rsidR="003460BA" w:rsidRPr="007F13C1">
        <w:rPr>
          <w:rFonts w:ascii="ＭＳ ゴシック" w:eastAsia="ＭＳ ゴシック" w:hAnsi="ＭＳ ゴシック" w:hint="eastAsia"/>
          <w:strike/>
          <w:szCs w:val="21"/>
        </w:rPr>
        <w:t xml:space="preserve">　常勤歯科医師</w:t>
      </w:r>
      <w:r w:rsidR="002A27D4" w:rsidRPr="007F13C1">
        <w:rPr>
          <w:rFonts w:ascii="ＭＳ ゴシック" w:eastAsia="ＭＳ ゴシック" w:hAnsi="ＭＳ ゴシック" w:hint="eastAsia"/>
          <w:strike/>
          <w:szCs w:val="21"/>
        </w:rPr>
        <w:t>の</w:t>
      </w:r>
      <w:r w:rsidR="003460BA" w:rsidRPr="007F13C1">
        <w:rPr>
          <w:rFonts w:ascii="ＭＳ ゴシック" w:eastAsia="ＭＳ ゴシック" w:hAnsi="ＭＳ ゴシック" w:hint="eastAsia"/>
          <w:strike/>
          <w:szCs w:val="21"/>
        </w:rPr>
        <w:t>院内感染防止対策</w:t>
      </w:r>
      <w:r w:rsidR="00C57A3C" w:rsidRPr="007F13C1">
        <w:rPr>
          <w:rFonts w:ascii="ＭＳ ゴシック" w:eastAsia="ＭＳ ゴシック" w:hAnsi="ＭＳ ゴシック" w:hint="eastAsia"/>
          <w:strike/>
          <w:szCs w:val="21"/>
        </w:rPr>
        <w:t>（標準予防策及び新興感染症に対する対策）</w:t>
      </w:r>
      <w:r w:rsidR="003460BA" w:rsidRPr="007F13C1">
        <w:rPr>
          <w:rFonts w:ascii="ＭＳ ゴシック" w:eastAsia="ＭＳ ゴシック" w:hAnsi="ＭＳ ゴシック" w:hint="eastAsia"/>
          <w:strike/>
          <w:szCs w:val="21"/>
        </w:rPr>
        <w:t>に関する研修の受講歴等</w:t>
      </w:r>
      <w:r w:rsidR="002A27D4" w:rsidRPr="007F13C1">
        <w:rPr>
          <w:rFonts w:ascii="ＭＳ ゴシック" w:eastAsia="ＭＳ ゴシック" w:hAnsi="ＭＳ ゴシック" w:hint="eastAsia"/>
          <w:strike/>
          <w:szCs w:val="21"/>
        </w:rPr>
        <w:t>（</w:t>
      </w:r>
      <w:r w:rsidR="001106BC" w:rsidRPr="007F13C1">
        <w:rPr>
          <w:rFonts w:ascii="ＭＳ ゴシック" w:eastAsia="ＭＳ ゴシック" w:hAnsi="ＭＳ ゴシック" w:hint="eastAsia"/>
          <w:strike/>
          <w:szCs w:val="21"/>
        </w:rPr>
        <w:t>４</w:t>
      </w:r>
      <w:r w:rsidR="002A27D4" w:rsidRPr="007F13C1">
        <w:rPr>
          <w:rFonts w:ascii="ＭＳ ゴシック" w:eastAsia="ＭＳ ゴシック" w:hAnsi="ＭＳ ゴシック"/>
          <w:strike/>
          <w:szCs w:val="21"/>
        </w:rPr>
        <w:t>年以内の受講について記入すること）</w:t>
      </w:r>
    </w:p>
    <w:tbl>
      <w:tblPr>
        <w:tblStyle w:val="a3"/>
        <w:tblW w:w="0" w:type="auto"/>
        <w:tblLook w:val="04A0" w:firstRow="1" w:lastRow="0" w:firstColumn="1" w:lastColumn="0" w:noHBand="0" w:noVBand="1"/>
      </w:tblPr>
      <w:tblGrid>
        <w:gridCol w:w="2098"/>
        <w:gridCol w:w="2433"/>
        <w:gridCol w:w="1560"/>
        <w:gridCol w:w="2301"/>
      </w:tblGrid>
      <w:tr w:rsidR="006B339A" w:rsidRPr="007F13C1" w14:paraId="11843761" w14:textId="77777777" w:rsidTr="00AE5652">
        <w:tc>
          <w:tcPr>
            <w:tcW w:w="2098" w:type="dxa"/>
            <w:shd w:val="clear" w:color="auto" w:fill="BFBFBF" w:themeFill="background1" w:themeFillShade="BF"/>
          </w:tcPr>
          <w:p w14:paraId="76E758E2"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受講者名</w:t>
            </w:r>
          </w:p>
          <w:p w14:paraId="7081DC60" w14:textId="6259664F" w:rsidR="003460BA" w:rsidRPr="007F13C1" w:rsidRDefault="003460BA" w:rsidP="00C95E79">
            <w:pP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（常勤歯科医師名）</w:t>
            </w:r>
          </w:p>
        </w:tc>
        <w:tc>
          <w:tcPr>
            <w:tcW w:w="2433" w:type="dxa"/>
            <w:shd w:val="clear" w:color="auto" w:fill="BFBFBF" w:themeFill="background1" w:themeFillShade="BF"/>
          </w:tcPr>
          <w:p w14:paraId="31A7E19B"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研修名</w:t>
            </w:r>
          </w:p>
          <w:p w14:paraId="40F0505A" w14:textId="0FBF1C28"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（テーマ）</w:t>
            </w:r>
          </w:p>
        </w:tc>
        <w:tc>
          <w:tcPr>
            <w:tcW w:w="1560" w:type="dxa"/>
            <w:shd w:val="clear" w:color="auto" w:fill="BFBFBF" w:themeFill="background1" w:themeFillShade="BF"/>
          </w:tcPr>
          <w:p w14:paraId="5E4761BD" w14:textId="4C20E353"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受講年月日</w:t>
            </w:r>
          </w:p>
        </w:tc>
        <w:tc>
          <w:tcPr>
            <w:tcW w:w="2301" w:type="dxa"/>
            <w:shd w:val="clear" w:color="auto" w:fill="BFBFBF" w:themeFill="background1" w:themeFillShade="BF"/>
          </w:tcPr>
          <w:p w14:paraId="737D6FB7" w14:textId="111015A0"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当該研修会の主催者</w:t>
            </w:r>
          </w:p>
        </w:tc>
      </w:tr>
      <w:tr w:rsidR="003460BA" w:rsidRPr="007F13C1" w14:paraId="6FA15F4C" w14:textId="77777777" w:rsidTr="00AE5652">
        <w:tc>
          <w:tcPr>
            <w:tcW w:w="2098" w:type="dxa"/>
            <w:shd w:val="clear" w:color="auto" w:fill="BFBFBF" w:themeFill="background1" w:themeFillShade="BF"/>
          </w:tcPr>
          <w:p w14:paraId="184D2BCE" w14:textId="77777777" w:rsidR="003460BA" w:rsidRPr="007F13C1" w:rsidRDefault="003460BA" w:rsidP="00C95E79">
            <w:pPr>
              <w:jc w:val="center"/>
              <w:rPr>
                <w:rFonts w:ascii="ＭＳ ゴシック" w:eastAsia="ＭＳ ゴシック" w:hAnsi="ＭＳ ゴシック"/>
                <w:strike/>
                <w:color w:val="FF0000"/>
                <w:szCs w:val="21"/>
              </w:rPr>
            </w:pPr>
          </w:p>
        </w:tc>
        <w:tc>
          <w:tcPr>
            <w:tcW w:w="2433" w:type="dxa"/>
            <w:shd w:val="clear" w:color="auto" w:fill="BFBFBF" w:themeFill="background1" w:themeFillShade="BF"/>
          </w:tcPr>
          <w:p w14:paraId="63962DB7" w14:textId="77777777" w:rsidR="003460BA" w:rsidRPr="007F13C1" w:rsidRDefault="003460BA" w:rsidP="00C95E79">
            <w:pPr>
              <w:jc w:val="center"/>
              <w:rPr>
                <w:rFonts w:ascii="ＭＳ ゴシック" w:eastAsia="ＭＳ ゴシック" w:hAnsi="ＭＳ ゴシック"/>
                <w:strike/>
                <w:color w:val="FF0000"/>
                <w:szCs w:val="21"/>
              </w:rPr>
            </w:pPr>
          </w:p>
        </w:tc>
        <w:tc>
          <w:tcPr>
            <w:tcW w:w="1560" w:type="dxa"/>
            <w:shd w:val="clear" w:color="auto" w:fill="BFBFBF" w:themeFill="background1" w:themeFillShade="BF"/>
          </w:tcPr>
          <w:p w14:paraId="1364A1F2" w14:textId="77777777" w:rsidR="003460BA" w:rsidRPr="007F13C1" w:rsidRDefault="003460BA" w:rsidP="00C95E79">
            <w:pPr>
              <w:jc w:val="center"/>
              <w:rPr>
                <w:rFonts w:ascii="ＭＳ ゴシック" w:eastAsia="ＭＳ ゴシック" w:hAnsi="ＭＳ ゴシック"/>
                <w:strike/>
                <w:color w:val="FF0000"/>
                <w:szCs w:val="21"/>
              </w:rPr>
            </w:pPr>
          </w:p>
        </w:tc>
        <w:tc>
          <w:tcPr>
            <w:tcW w:w="2301" w:type="dxa"/>
            <w:shd w:val="clear" w:color="auto" w:fill="BFBFBF" w:themeFill="background1" w:themeFillShade="BF"/>
          </w:tcPr>
          <w:p w14:paraId="16A579F0" w14:textId="77777777" w:rsidR="003460BA" w:rsidRPr="007F13C1" w:rsidRDefault="003460BA" w:rsidP="00C95E79">
            <w:pPr>
              <w:jc w:val="center"/>
              <w:rPr>
                <w:rFonts w:ascii="ＭＳ ゴシック" w:eastAsia="ＭＳ ゴシック" w:hAnsi="ＭＳ ゴシック"/>
                <w:strike/>
                <w:color w:val="FF0000"/>
                <w:szCs w:val="21"/>
              </w:rPr>
            </w:pPr>
          </w:p>
        </w:tc>
      </w:tr>
      <w:tr w:rsidR="003460BA" w:rsidRPr="007F13C1" w14:paraId="712D7317" w14:textId="77777777" w:rsidTr="00AE5652">
        <w:tc>
          <w:tcPr>
            <w:tcW w:w="2098" w:type="dxa"/>
            <w:shd w:val="clear" w:color="auto" w:fill="BFBFBF" w:themeFill="background1" w:themeFillShade="BF"/>
          </w:tcPr>
          <w:p w14:paraId="1CD1D08F" w14:textId="77777777" w:rsidR="003460BA" w:rsidRPr="007F13C1" w:rsidRDefault="003460BA" w:rsidP="00A9545A">
            <w:pPr>
              <w:rPr>
                <w:rFonts w:ascii="ＭＳ ゴシック" w:eastAsia="ＭＳ ゴシック" w:hAnsi="ＭＳ ゴシック"/>
                <w:strike/>
                <w:color w:val="FF0000"/>
                <w:szCs w:val="21"/>
              </w:rPr>
            </w:pPr>
          </w:p>
        </w:tc>
        <w:tc>
          <w:tcPr>
            <w:tcW w:w="2433" w:type="dxa"/>
            <w:shd w:val="clear" w:color="auto" w:fill="BFBFBF" w:themeFill="background1" w:themeFillShade="BF"/>
          </w:tcPr>
          <w:p w14:paraId="383AD1CB" w14:textId="77777777" w:rsidR="003460BA" w:rsidRPr="007F13C1" w:rsidRDefault="003460BA" w:rsidP="00A9545A">
            <w:pPr>
              <w:rPr>
                <w:rFonts w:ascii="ＭＳ ゴシック" w:eastAsia="ＭＳ ゴシック" w:hAnsi="ＭＳ ゴシック"/>
                <w:strike/>
                <w:color w:val="FF0000"/>
                <w:szCs w:val="21"/>
              </w:rPr>
            </w:pPr>
          </w:p>
        </w:tc>
        <w:tc>
          <w:tcPr>
            <w:tcW w:w="1560" w:type="dxa"/>
            <w:shd w:val="clear" w:color="auto" w:fill="BFBFBF" w:themeFill="background1" w:themeFillShade="BF"/>
          </w:tcPr>
          <w:p w14:paraId="438F3C67" w14:textId="77777777" w:rsidR="003460BA" w:rsidRPr="007F13C1" w:rsidRDefault="003460BA" w:rsidP="00A9545A">
            <w:pPr>
              <w:rPr>
                <w:rFonts w:ascii="ＭＳ ゴシック" w:eastAsia="ＭＳ ゴシック" w:hAnsi="ＭＳ ゴシック"/>
                <w:strike/>
                <w:color w:val="FF0000"/>
                <w:szCs w:val="21"/>
              </w:rPr>
            </w:pPr>
          </w:p>
        </w:tc>
        <w:tc>
          <w:tcPr>
            <w:tcW w:w="2301" w:type="dxa"/>
            <w:shd w:val="clear" w:color="auto" w:fill="BFBFBF" w:themeFill="background1" w:themeFillShade="BF"/>
          </w:tcPr>
          <w:p w14:paraId="690D0538" w14:textId="77777777" w:rsidR="003460BA" w:rsidRPr="007F13C1" w:rsidRDefault="003460BA" w:rsidP="00A9545A">
            <w:pPr>
              <w:rPr>
                <w:rFonts w:ascii="ＭＳ ゴシック" w:eastAsia="ＭＳ ゴシック" w:hAnsi="ＭＳ ゴシック"/>
                <w:strike/>
                <w:color w:val="FF0000"/>
                <w:szCs w:val="21"/>
              </w:rPr>
            </w:pPr>
          </w:p>
        </w:tc>
      </w:tr>
    </w:tbl>
    <w:p w14:paraId="40163D19" w14:textId="23AF4C02" w:rsidR="003460BA" w:rsidRPr="007F13C1" w:rsidRDefault="004069B6" w:rsidP="003460BA">
      <w:pPr>
        <w:rPr>
          <w:rFonts w:ascii="ＭＳ ゴシック" w:eastAsia="ＭＳ ゴシック" w:hAnsi="ＭＳ ゴシック"/>
          <w:strike/>
        </w:rPr>
      </w:pPr>
      <w:r w:rsidRPr="007F13C1">
        <w:rPr>
          <w:rFonts w:ascii="ＭＳ ゴシック" w:eastAsia="ＭＳ ゴシック" w:hAnsi="ＭＳ ゴシック" w:hint="eastAsia"/>
          <w:strike/>
        </w:rPr>
        <w:t>※</w:t>
      </w:r>
      <w:r w:rsidRPr="007F13C1">
        <w:rPr>
          <w:rFonts w:ascii="ＭＳ ゴシック" w:eastAsia="ＭＳ ゴシック" w:hAnsi="ＭＳ ゴシック"/>
          <w:strike/>
        </w:rPr>
        <w:t>4年以内の受講を確認できるものを保管すること。</w:t>
      </w:r>
    </w:p>
    <w:p w14:paraId="1703B7B4" w14:textId="77777777" w:rsidR="004069B6" w:rsidRPr="00A9020B" w:rsidRDefault="004069B6" w:rsidP="003460BA">
      <w:pPr>
        <w:rPr>
          <w:rFonts w:ascii="ＭＳ ゴシック" w:eastAsia="ＭＳ ゴシック" w:hAnsi="ＭＳ ゴシック"/>
          <w:color w:val="FF0000"/>
          <w:szCs w:val="21"/>
          <w:u w:val="single"/>
        </w:rPr>
      </w:pPr>
    </w:p>
    <w:p w14:paraId="343B4A90" w14:textId="4708EC84" w:rsidR="005A21CC" w:rsidRPr="007F13C1" w:rsidRDefault="003E39A2" w:rsidP="001F4CB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00E63452" w:rsidRPr="007F13C1">
        <w:rPr>
          <w:rFonts w:ascii="ＭＳ ゴシック" w:eastAsia="ＭＳ ゴシック" w:hAnsi="ＭＳ ゴシック" w:hint="eastAsia"/>
          <w:strike/>
          <w:szCs w:val="21"/>
        </w:rPr>
        <w:t xml:space="preserve">　当該保険医療機関における院内</w:t>
      </w:r>
      <w:r w:rsidR="00B2100C" w:rsidRPr="007F13C1">
        <w:rPr>
          <w:rFonts w:ascii="ＭＳ ゴシック" w:eastAsia="ＭＳ ゴシック" w:hAnsi="ＭＳ ゴシック" w:hint="eastAsia"/>
          <w:strike/>
          <w:szCs w:val="21"/>
        </w:rPr>
        <w:t>研修</w:t>
      </w:r>
      <w:r w:rsidR="00E63452" w:rsidRPr="007F13C1">
        <w:rPr>
          <w:rFonts w:ascii="ＭＳ ゴシック" w:eastAsia="ＭＳ ゴシック" w:hAnsi="ＭＳ ゴシック" w:hint="eastAsia"/>
          <w:strike/>
          <w:szCs w:val="21"/>
        </w:rPr>
        <w:t>の</w:t>
      </w:r>
      <w:r w:rsidR="00B2100C" w:rsidRPr="007F13C1">
        <w:rPr>
          <w:rFonts w:ascii="ＭＳ ゴシック" w:eastAsia="ＭＳ ゴシック" w:hAnsi="ＭＳ ゴシック" w:hint="eastAsia"/>
          <w:strike/>
          <w:szCs w:val="21"/>
        </w:rPr>
        <w:t>実施状況</w:t>
      </w:r>
      <w:r w:rsidR="001F4CB9" w:rsidRPr="007F13C1">
        <w:rPr>
          <w:rFonts w:ascii="ＭＳ ゴシック" w:eastAsia="ＭＳ ゴシック" w:hAnsi="ＭＳ ゴシック" w:hint="eastAsia"/>
          <w:strike/>
          <w:szCs w:val="21"/>
        </w:rPr>
        <w:t>（</w:t>
      </w:r>
      <w:r w:rsidR="00E63452" w:rsidRPr="007F13C1">
        <w:rPr>
          <w:rFonts w:ascii="ＭＳ ゴシック" w:eastAsia="ＭＳ ゴシック" w:hAnsi="ＭＳ ゴシック" w:hint="eastAsia"/>
          <w:strike/>
          <w:szCs w:val="21"/>
        </w:rPr>
        <w:t>該当する</w:t>
      </w:r>
      <w:r w:rsidR="002905C0" w:rsidRPr="007F13C1">
        <w:rPr>
          <w:rFonts w:ascii="ＭＳ ゴシック" w:eastAsia="ＭＳ ゴシック" w:hAnsi="ＭＳ ゴシック" w:hint="eastAsia"/>
          <w:strike/>
          <w:szCs w:val="21"/>
        </w:rPr>
        <w:t>□に「</w:t>
      </w:r>
      <w:r w:rsidR="002905C0" w:rsidRPr="007F13C1">
        <w:rPr>
          <w:rFonts w:ascii="ＭＳ ゴシック" w:eastAsia="ＭＳ ゴシック" w:hAnsi="ＭＳ ゴシック"/>
          <w:strike/>
          <w:szCs w:val="21"/>
        </w:rPr>
        <w:t>✓」を</w:t>
      </w:r>
      <w:r w:rsidR="00495661" w:rsidRPr="007F13C1">
        <w:rPr>
          <w:rFonts w:ascii="ＭＳ ゴシック" w:eastAsia="ＭＳ ゴシック" w:hAnsi="ＭＳ ゴシック" w:hint="eastAsia"/>
          <w:strike/>
          <w:szCs w:val="21"/>
        </w:rPr>
        <w:t>記入</w:t>
      </w:r>
      <w:r w:rsidR="001F4CB9" w:rsidRPr="007F13C1">
        <w:rPr>
          <w:rFonts w:ascii="ＭＳ ゴシック" w:eastAsia="ＭＳ ゴシック" w:hAnsi="ＭＳ ゴシック" w:hint="eastAsia"/>
          <w:strike/>
          <w:szCs w:val="21"/>
        </w:rPr>
        <w:t>）</w:t>
      </w:r>
    </w:p>
    <w:p w14:paraId="2183B9EA" w14:textId="5D180759" w:rsidR="001F4CB9" w:rsidRPr="007F13C1" w:rsidRDefault="005A21CC" w:rsidP="001F4CB9">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受講すべき職員がいない（雇用している職員がいない場合を含む）</w:t>
      </w:r>
    </w:p>
    <w:p w14:paraId="1BFDF92B" w14:textId="417CFF54" w:rsidR="00205D80" w:rsidRPr="007F13C1" w:rsidRDefault="00205D80" w:rsidP="00205D80">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職員に対する院内研修を実施した（</w:t>
      </w:r>
      <w:r w:rsidR="001F4CB9" w:rsidRPr="007F13C1">
        <w:rPr>
          <w:rFonts w:ascii="ＭＳ ゴシック" w:eastAsia="ＭＳ ゴシック" w:hAnsi="ＭＳ ゴシック" w:hint="eastAsia"/>
          <w:strike/>
          <w:szCs w:val="21"/>
        </w:rPr>
        <w:t>実施内容等</w:t>
      </w:r>
      <w:r w:rsidR="003B476C" w:rsidRPr="007F13C1">
        <w:rPr>
          <w:rFonts w:ascii="ＭＳ ゴシック" w:eastAsia="ＭＳ ゴシック" w:hAnsi="ＭＳ ゴシック" w:hint="eastAsia"/>
          <w:strike/>
          <w:szCs w:val="21"/>
        </w:rPr>
        <w:t>を下表に記入。複数選択</w:t>
      </w:r>
      <w:r w:rsidRPr="007F13C1">
        <w:rPr>
          <w:rFonts w:ascii="ＭＳ ゴシック" w:eastAsia="ＭＳ ゴシック" w:hAnsi="ＭＳ ゴシック" w:hint="eastAsia"/>
          <w:strike/>
          <w:szCs w:val="21"/>
        </w:rPr>
        <w:t>可。）</w:t>
      </w:r>
    </w:p>
    <w:tbl>
      <w:tblPr>
        <w:tblStyle w:val="a3"/>
        <w:tblW w:w="0" w:type="auto"/>
        <w:tblLook w:val="04A0" w:firstRow="1" w:lastRow="0" w:firstColumn="1" w:lastColumn="0" w:noHBand="0" w:noVBand="1"/>
      </w:tblPr>
      <w:tblGrid>
        <w:gridCol w:w="704"/>
        <w:gridCol w:w="7790"/>
      </w:tblGrid>
      <w:tr w:rsidR="006B339A" w:rsidRPr="007F13C1" w14:paraId="1366684B" w14:textId="77777777" w:rsidTr="00AE5652">
        <w:tc>
          <w:tcPr>
            <w:tcW w:w="704" w:type="dxa"/>
            <w:shd w:val="clear" w:color="auto" w:fill="BFBFBF" w:themeFill="background1" w:themeFillShade="BF"/>
          </w:tcPr>
          <w:p w14:paraId="4C9656C6" w14:textId="2C6BC2A1" w:rsidR="009455D5"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lastRenderedPageBreak/>
              <w:t>方法</w:t>
            </w:r>
          </w:p>
        </w:tc>
        <w:tc>
          <w:tcPr>
            <w:tcW w:w="7790" w:type="dxa"/>
            <w:shd w:val="clear" w:color="auto" w:fill="BFBFBF" w:themeFill="background1" w:themeFillShade="BF"/>
          </w:tcPr>
          <w:p w14:paraId="3E8BC737" w14:textId="0AFA234C" w:rsidR="009455D5"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□院</w:t>
            </w:r>
            <w:r w:rsidR="00205D80" w:rsidRPr="007F13C1">
              <w:rPr>
                <w:rFonts w:ascii="ＭＳ ゴシック" w:eastAsia="ＭＳ ゴシック" w:hAnsi="ＭＳ ゴシック" w:hint="eastAsia"/>
                <w:strike/>
                <w:szCs w:val="21"/>
              </w:rPr>
              <w:t>内研修を実施</w:t>
            </w:r>
            <w:r w:rsidRPr="007F13C1">
              <w:rPr>
                <w:rFonts w:ascii="ＭＳ ゴシック" w:eastAsia="ＭＳ ゴシック" w:hAnsi="ＭＳ ゴシック" w:hint="eastAsia"/>
                <w:strike/>
                <w:szCs w:val="21"/>
              </w:rPr>
              <w:t xml:space="preserve">　　　　　　　　　　</w:t>
            </w:r>
            <w:r w:rsidR="001F4CB9" w:rsidRPr="007F13C1">
              <w:rPr>
                <w:rFonts w:ascii="ＭＳ ゴシック" w:eastAsia="ＭＳ ゴシック" w:hAnsi="ＭＳ ゴシック" w:hint="eastAsia"/>
                <w:strike/>
                <w:szCs w:val="21"/>
              </w:rPr>
              <w:t>□</w:t>
            </w:r>
            <w:r w:rsidR="00205D80" w:rsidRPr="007F13C1">
              <w:rPr>
                <w:rFonts w:ascii="ＭＳ ゴシック" w:eastAsia="ＭＳ ゴシック" w:hAnsi="ＭＳ ゴシック" w:hint="eastAsia"/>
                <w:strike/>
                <w:szCs w:val="21"/>
              </w:rPr>
              <w:t>院外研修を受講</w:t>
            </w:r>
          </w:p>
        </w:tc>
      </w:tr>
      <w:tr w:rsidR="006B339A" w:rsidRPr="007F13C1" w14:paraId="56CAB9C1" w14:textId="77777777" w:rsidTr="00AE5652">
        <w:tc>
          <w:tcPr>
            <w:tcW w:w="704" w:type="dxa"/>
            <w:shd w:val="clear" w:color="auto" w:fill="BFBFBF" w:themeFill="background1" w:themeFillShade="BF"/>
          </w:tcPr>
          <w:p w14:paraId="7F5C4380" w14:textId="612B1259" w:rsidR="00205D80"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内容</w:t>
            </w:r>
          </w:p>
        </w:tc>
        <w:tc>
          <w:tcPr>
            <w:tcW w:w="7790" w:type="dxa"/>
            <w:shd w:val="clear" w:color="auto" w:fill="BFBFBF" w:themeFill="background1" w:themeFillShade="BF"/>
          </w:tcPr>
          <w:p w14:paraId="373D4BFA" w14:textId="269B4768" w:rsidR="00A9020B"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□標準予防策</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新興感染症に対する対策</w:t>
            </w:r>
            <w:r w:rsidR="002A27D4"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□環境整備　</w:t>
            </w:r>
            <w:r w:rsidR="002A27D4" w:rsidRPr="007F13C1">
              <w:rPr>
                <w:rFonts w:ascii="ＭＳ ゴシック" w:eastAsia="ＭＳ ゴシック" w:hAnsi="ＭＳ ゴシック" w:hint="eastAsia"/>
                <w:strike/>
                <w:szCs w:val="21"/>
              </w:rPr>
              <w:t xml:space="preserve">　　　　</w:t>
            </w:r>
          </w:p>
          <w:p w14:paraId="0658F972" w14:textId="2E0F33CE" w:rsidR="00A9020B" w:rsidRPr="007F13C1" w:rsidRDefault="002A27D4"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□医療機器の洗浄・消毒・滅菌</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□手指衛生　　　　　</w:t>
            </w:r>
          </w:p>
          <w:p w14:paraId="26E672A8" w14:textId="18432334" w:rsidR="00725879"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□職業感染防止</w:t>
            </w:r>
            <w:r w:rsidR="002A27D4"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C95E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□感染</w:t>
            </w:r>
            <w:r w:rsidR="001031DE" w:rsidRPr="007F13C1">
              <w:rPr>
                <w:rFonts w:ascii="ＭＳ ゴシック" w:eastAsia="ＭＳ ゴシック" w:hAnsi="ＭＳ ゴシック" w:hint="eastAsia"/>
                <w:strike/>
                <w:szCs w:val="21"/>
              </w:rPr>
              <w:t>性</w:t>
            </w:r>
            <w:r w:rsidRPr="007F13C1">
              <w:rPr>
                <w:rFonts w:ascii="ＭＳ ゴシック" w:eastAsia="ＭＳ ゴシック" w:hAnsi="ＭＳ ゴシック" w:hint="eastAsia"/>
                <w:strike/>
                <w:szCs w:val="21"/>
              </w:rPr>
              <w:t>廃棄物の処理</w:t>
            </w:r>
          </w:p>
          <w:p w14:paraId="11968721" w14:textId="459FB6C5" w:rsidR="00205D80" w:rsidRPr="007F13C1" w:rsidRDefault="001F4CB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 xml:space="preserve">□その他（　　　　　　　　　　　　</w:t>
            </w:r>
            <w:r w:rsidR="007258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　　　　）</w:t>
            </w:r>
          </w:p>
        </w:tc>
      </w:tr>
    </w:tbl>
    <w:p w14:paraId="088D6900" w14:textId="4B76A301" w:rsidR="009455D5" w:rsidRDefault="009455D5" w:rsidP="00943FAA">
      <w:pPr>
        <w:rPr>
          <w:rFonts w:ascii="ＭＳ ゴシック" w:eastAsia="ＭＳ ゴシック" w:hAnsi="ＭＳ ゴシック"/>
          <w:color w:val="FF0000"/>
          <w:szCs w:val="21"/>
          <w:u w:val="single"/>
        </w:rPr>
      </w:pPr>
    </w:p>
    <w:p w14:paraId="5D8FA046" w14:textId="77777777" w:rsidR="005B7E0B" w:rsidRDefault="005B7E0B" w:rsidP="00943FAA">
      <w:pPr>
        <w:rPr>
          <w:rFonts w:ascii="ＭＳ ゴシック" w:eastAsia="ＭＳ ゴシック" w:hAnsi="ＭＳ ゴシック"/>
          <w:color w:val="FF0000"/>
          <w:szCs w:val="21"/>
          <w:u w:val="single"/>
        </w:rPr>
      </w:pPr>
    </w:p>
    <w:p w14:paraId="74E70440" w14:textId="77777777" w:rsidR="005B7E0B" w:rsidRDefault="005B7E0B" w:rsidP="00943FAA">
      <w:pPr>
        <w:rPr>
          <w:rFonts w:ascii="ＭＳ ゴシック" w:eastAsia="ＭＳ ゴシック" w:hAnsi="ＭＳ ゴシック"/>
          <w:color w:val="FF0000"/>
          <w:szCs w:val="21"/>
          <w:u w:val="single"/>
        </w:rPr>
      </w:pPr>
    </w:p>
    <w:p w14:paraId="0856DB08" w14:textId="77777777"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６</w:t>
      </w:r>
      <w:r w:rsidRPr="005E04DB">
        <w:rPr>
          <w:rFonts w:ascii="ＭＳ ゴシック" w:eastAsia="ＭＳ ゴシック" w:hAnsi="ＭＳ ゴシック"/>
          <w:szCs w:val="21"/>
        </w:rPr>
        <w:t xml:space="preserve"> 感染経路別予防策及び新型インフルエンザ等感染症等を含む感染症に係る対策・発生</w:t>
      </w:r>
    </w:p>
    <w:p w14:paraId="4A699A8E" w14:textId="06F74A91"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動向等に関する研修の受講歴の有無</w:t>
      </w:r>
    </w:p>
    <w:tbl>
      <w:tblPr>
        <w:tblStyle w:val="a3"/>
        <w:tblW w:w="0" w:type="auto"/>
        <w:tblLook w:val="04A0" w:firstRow="1" w:lastRow="0" w:firstColumn="1" w:lastColumn="0" w:noHBand="0" w:noVBand="1"/>
      </w:tblPr>
      <w:tblGrid>
        <w:gridCol w:w="7508"/>
        <w:gridCol w:w="986"/>
      </w:tblGrid>
      <w:tr w:rsidR="005E04DB" w14:paraId="67144E79" w14:textId="77777777" w:rsidTr="005E04DB">
        <w:tc>
          <w:tcPr>
            <w:tcW w:w="7508" w:type="dxa"/>
          </w:tcPr>
          <w:p w14:paraId="6F772B20"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１年以内に感染経路別予防策（個人防護具の着脱法等を含む。）及び</w:t>
            </w:r>
          </w:p>
          <w:p w14:paraId="49BE59AB"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最新の新型インフルエンザ等感染症等を含む感染症に係る対策・発生動向</w:t>
            </w:r>
          </w:p>
          <w:p w14:paraId="05400C4D" w14:textId="2682D674" w:rsidR="005E04DB"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等に関する研修を受講している。</w:t>
            </w:r>
          </w:p>
        </w:tc>
        <w:tc>
          <w:tcPr>
            <w:tcW w:w="986" w:type="dxa"/>
            <w:vAlign w:val="center"/>
          </w:tcPr>
          <w:p w14:paraId="0524927C" w14:textId="4D15157F" w:rsidR="005E04DB" w:rsidRDefault="005E04DB" w:rsidP="005E04D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1FA317DC" w14:textId="533B32FF" w:rsidR="005B7E0B" w:rsidRPr="005E04DB" w:rsidRDefault="00C24007" w:rsidP="005E04DB">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※１年以内の受講を確認できるものを保管するこ</w:t>
      </w:r>
      <w:r>
        <w:rPr>
          <w:rFonts w:ascii="ＭＳ ゴシック" w:eastAsia="ＭＳ ゴシック" w:hAnsi="ＭＳ ゴシック" w:hint="eastAsia"/>
          <w:szCs w:val="21"/>
        </w:rPr>
        <w:t>と。</w:t>
      </w:r>
    </w:p>
    <w:sectPr w:rsidR="005B7E0B" w:rsidRPr="005E04DB" w:rsidSect="0046209D">
      <w:pgSz w:w="11906" w:h="16838" w:code="9"/>
      <w:pgMar w:top="794" w:right="1701" w:bottom="79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A8CF" w14:textId="77777777" w:rsidR="008B7167" w:rsidRDefault="008B7167" w:rsidP="000C1165">
      <w:r>
        <w:separator/>
      </w:r>
    </w:p>
  </w:endnote>
  <w:endnote w:type="continuationSeparator" w:id="0">
    <w:p w14:paraId="51B34D10" w14:textId="77777777" w:rsidR="008B7167" w:rsidRDefault="008B7167" w:rsidP="000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F2AE" w14:textId="77777777" w:rsidR="008B7167" w:rsidRDefault="008B7167" w:rsidP="000C1165">
      <w:r>
        <w:separator/>
      </w:r>
    </w:p>
  </w:footnote>
  <w:footnote w:type="continuationSeparator" w:id="0">
    <w:p w14:paraId="79ABFF94" w14:textId="77777777" w:rsidR="008B7167" w:rsidRDefault="008B7167" w:rsidP="000C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924"/>
    <w:multiLevelType w:val="hybridMultilevel"/>
    <w:tmpl w:val="B9F6816C"/>
    <w:lvl w:ilvl="0" w:tplc="7CB0F482">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A328A"/>
    <w:multiLevelType w:val="hybridMultilevel"/>
    <w:tmpl w:val="78CA7920"/>
    <w:lvl w:ilvl="0" w:tplc="37B2F6DE">
      <w:start w:val="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8431CC"/>
    <w:multiLevelType w:val="hybridMultilevel"/>
    <w:tmpl w:val="91D29D48"/>
    <w:lvl w:ilvl="0" w:tplc="E9E6C516">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668850">
    <w:abstractNumId w:val="2"/>
  </w:num>
  <w:num w:numId="2" w16cid:durableId="37052562">
    <w:abstractNumId w:val="0"/>
  </w:num>
  <w:num w:numId="3" w16cid:durableId="125504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5A"/>
    <w:rsid w:val="000516BC"/>
    <w:rsid w:val="00062709"/>
    <w:rsid w:val="00085636"/>
    <w:rsid w:val="000C1165"/>
    <w:rsid w:val="00101A9B"/>
    <w:rsid w:val="001031DE"/>
    <w:rsid w:val="001106BC"/>
    <w:rsid w:val="001712E6"/>
    <w:rsid w:val="00175F6D"/>
    <w:rsid w:val="00191D42"/>
    <w:rsid w:val="001E7590"/>
    <w:rsid w:val="001F4CB9"/>
    <w:rsid w:val="00205D80"/>
    <w:rsid w:val="00265F0B"/>
    <w:rsid w:val="002905C0"/>
    <w:rsid w:val="002A27D4"/>
    <w:rsid w:val="002E7D7A"/>
    <w:rsid w:val="003460BA"/>
    <w:rsid w:val="003B476C"/>
    <w:rsid w:val="003E39A2"/>
    <w:rsid w:val="004069B6"/>
    <w:rsid w:val="0046209D"/>
    <w:rsid w:val="0048058E"/>
    <w:rsid w:val="00495661"/>
    <w:rsid w:val="004C265C"/>
    <w:rsid w:val="0055695E"/>
    <w:rsid w:val="00591C9D"/>
    <w:rsid w:val="005A21CC"/>
    <w:rsid w:val="005B7E0B"/>
    <w:rsid w:val="005C047D"/>
    <w:rsid w:val="005E04DB"/>
    <w:rsid w:val="0068357A"/>
    <w:rsid w:val="006B339A"/>
    <w:rsid w:val="00725879"/>
    <w:rsid w:val="007F13C1"/>
    <w:rsid w:val="008101CC"/>
    <w:rsid w:val="008B7167"/>
    <w:rsid w:val="00915F6D"/>
    <w:rsid w:val="00943FAA"/>
    <w:rsid w:val="009455D5"/>
    <w:rsid w:val="00A21908"/>
    <w:rsid w:val="00A344DA"/>
    <w:rsid w:val="00A9020B"/>
    <w:rsid w:val="00A9545A"/>
    <w:rsid w:val="00AD0D90"/>
    <w:rsid w:val="00AE5652"/>
    <w:rsid w:val="00B2100C"/>
    <w:rsid w:val="00B42233"/>
    <w:rsid w:val="00B71B1F"/>
    <w:rsid w:val="00B97476"/>
    <w:rsid w:val="00BA6A63"/>
    <w:rsid w:val="00BF76FE"/>
    <w:rsid w:val="00C24007"/>
    <w:rsid w:val="00C57A3C"/>
    <w:rsid w:val="00C95E79"/>
    <w:rsid w:val="00CE5F33"/>
    <w:rsid w:val="00D06CDD"/>
    <w:rsid w:val="00D11F30"/>
    <w:rsid w:val="00E63452"/>
    <w:rsid w:val="00EC738F"/>
    <w:rsid w:val="00F654DA"/>
    <w:rsid w:val="00F912AD"/>
    <w:rsid w:val="00FF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DF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6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6B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71B1F"/>
    <w:rPr>
      <w:sz w:val="18"/>
      <w:szCs w:val="18"/>
    </w:rPr>
  </w:style>
  <w:style w:type="paragraph" w:styleId="a7">
    <w:name w:val="annotation text"/>
    <w:basedOn w:val="a"/>
    <w:link w:val="a8"/>
    <w:uiPriority w:val="99"/>
    <w:semiHidden/>
    <w:unhideWhenUsed/>
    <w:rsid w:val="00B71B1F"/>
    <w:pPr>
      <w:jc w:val="left"/>
    </w:pPr>
  </w:style>
  <w:style w:type="character" w:customStyle="1" w:styleId="a8">
    <w:name w:val="コメント文字列 (文字)"/>
    <w:basedOn w:val="a0"/>
    <w:link w:val="a7"/>
    <w:uiPriority w:val="99"/>
    <w:semiHidden/>
    <w:rsid w:val="00B71B1F"/>
  </w:style>
  <w:style w:type="paragraph" w:styleId="a9">
    <w:name w:val="annotation subject"/>
    <w:basedOn w:val="a7"/>
    <w:next w:val="a7"/>
    <w:link w:val="aa"/>
    <w:uiPriority w:val="99"/>
    <w:semiHidden/>
    <w:unhideWhenUsed/>
    <w:rsid w:val="00B71B1F"/>
    <w:rPr>
      <w:b/>
      <w:bCs/>
    </w:rPr>
  </w:style>
  <w:style w:type="character" w:customStyle="1" w:styleId="aa">
    <w:name w:val="コメント内容 (文字)"/>
    <w:basedOn w:val="a8"/>
    <w:link w:val="a9"/>
    <w:uiPriority w:val="99"/>
    <w:semiHidden/>
    <w:rsid w:val="00B71B1F"/>
    <w:rPr>
      <w:b/>
      <w:bCs/>
    </w:rPr>
  </w:style>
  <w:style w:type="paragraph" w:styleId="ab">
    <w:name w:val="header"/>
    <w:basedOn w:val="a"/>
    <w:link w:val="ac"/>
    <w:uiPriority w:val="99"/>
    <w:unhideWhenUsed/>
    <w:rsid w:val="000C1165"/>
    <w:pPr>
      <w:tabs>
        <w:tab w:val="center" w:pos="4252"/>
        <w:tab w:val="right" w:pos="8504"/>
      </w:tabs>
      <w:snapToGrid w:val="0"/>
    </w:pPr>
  </w:style>
  <w:style w:type="character" w:customStyle="1" w:styleId="ac">
    <w:name w:val="ヘッダー (文字)"/>
    <w:basedOn w:val="a0"/>
    <w:link w:val="ab"/>
    <w:uiPriority w:val="99"/>
    <w:rsid w:val="000C1165"/>
  </w:style>
  <w:style w:type="paragraph" w:styleId="ad">
    <w:name w:val="footer"/>
    <w:basedOn w:val="a"/>
    <w:link w:val="ae"/>
    <w:uiPriority w:val="99"/>
    <w:unhideWhenUsed/>
    <w:rsid w:val="000C1165"/>
    <w:pPr>
      <w:tabs>
        <w:tab w:val="center" w:pos="4252"/>
        <w:tab w:val="right" w:pos="8504"/>
      </w:tabs>
      <w:snapToGrid w:val="0"/>
    </w:pPr>
  </w:style>
  <w:style w:type="character" w:customStyle="1" w:styleId="ae">
    <w:name w:val="フッター (文字)"/>
    <w:basedOn w:val="a0"/>
    <w:link w:val="ad"/>
    <w:uiPriority w:val="99"/>
    <w:rsid w:val="000C1165"/>
  </w:style>
  <w:style w:type="paragraph" w:styleId="af">
    <w:name w:val="List Paragraph"/>
    <w:basedOn w:val="a"/>
    <w:uiPriority w:val="34"/>
    <w:qFormat/>
    <w:rsid w:val="00062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5846-E8F8-4AF0-BEE8-8EAD2472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2023-04-20T07:00:00Z</dcterms:created>
  <dcterms:modified xsi:type="dcterms:W3CDTF">2024-06-11T23:54:00Z</dcterms:modified>
</cp:coreProperties>
</file>