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FFAD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別紙様式</w:t>
      </w:r>
      <w:r w:rsidR="005940CF" w:rsidRPr="00340364">
        <w:rPr>
          <w:rFonts w:hint="eastAsia"/>
          <w:color w:val="auto"/>
        </w:rPr>
        <w:t>９</w:t>
      </w:r>
    </w:p>
    <w:p w14:paraId="12146C89" w14:textId="77777777" w:rsidR="00EA2E6C" w:rsidRPr="00340364" w:rsidRDefault="005940CF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  <w:sz w:val="22"/>
          <w:szCs w:val="22"/>
        </w:rPr>
        <w:t>訪問看護管理療養費</w:t>
      </w:r>
      <w:r w:rsidR="00EA2E6C" w:rsidRPr="00340364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349491B2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</w:p>
    <w:p w14:paraId="42A62FE8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連絡先　担当者氏名：（　　　　　　　　）　電話番号：（　　　　　　　　）</w:t>
      </w:r>
    </w:p>
    <w:p w14:paraId="7C88B3BD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340364" w14:paraId="4020970E" w14:textId="77777777" w:rsidTr="007D2FA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5F6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CACFB76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受理番号</w:t>
            </w:r>
          </w:p>
          <w:p w14:paraId="7337C02C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3DD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55428B5" w14:textId="77777777" w:rsidR="00EA2E6C" w:rsidRPr="00340364" w:rsidRDefault="00EA2E6C" w:rsidP="009B508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>（訪看</w:t>
            </w:r>
            <w:r w:rsidR="002B475A" w:rsidRPr="00340364">
              <w:rPr>
                <w:rFonts w:hint="eastAsia"/>
                <w:color w:val="auto"/>
              </w:rPr>
              <w:t>4</w:t>
            </w:r>
            <w:r w:rsidR="002B475A" w:rsidRPr="00340364">
              <w:rPr>
                <w:color w:val="auto"/>
              </w:rPr>
              <w:t>0</w:t>
            </w:r>
            <w:r w:rsidR="002B475A" w:rsidRPr="00340364">
              <w:rPr>
                <w:rFonts w:hint="eastAsia"/>
                <w:color w:val="auto"/>
              </w:rPr>
              <w:t>、4</w:t>
            </w:r>
            <w:r w:rsidR="002B475A" w:rsidRPr="00340364">
              <w:rPr>
                <w:color w:val="auto"/>
              </w:rPr>
              <w:t>1</w:t>
            </w:r>
            <w:r w:rsidRPr="00340364">
              <w:rPr>
                <w:rFonts w:hint="eastAsia"/>
                <w:color w:val="auto"/>
              </w:rPr>
              <w:t>）　　　　　　号</w:t>
            </w:r>
          </w:p>
          <w:p w14:paraId="78AA80E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D4FCC47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340364" w14:paraId="3D759E74" w14:textId="77777777" w:rsidTr="007D2FA2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919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F4B1B5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受付年月日</w:t>
            </w:r>
          </w:p>
          <w:p w14:paraId="6F6584C4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461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6C3E58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 xml:space="preserve">　　　　年　　月　　日</w:t>
            </w:r>
          </w:p>
          <w:p w14:paraId="444A10D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5C26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8B0CF21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206DE5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54D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841A0C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決定年月</w:t>
            </w:r>
            <w:r w:rsidR="00FB755F" w:rsidRPr="00340364">
              <w:rPr>
                <w:rFonts w:hint="eastAsia"/>
                <w:color w:val="auto"/>
              </w:rPr>
              <w:t>日</w:t>
            </w:r>
          </w:p>
          <w:p w14:paraId="38C1F4B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FFEF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A251E4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年　　月　　日</w:t>
            </w:r>
          </w:p>
          <w:p w14:paraId="2D08962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644C8FC5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340364" w14:paraId="4EA95C3B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46B48" w14:textId="77777777" w:rsidR="008457A0" w:rsidRPr="00340364" w:rsidRDefault="00EA2E6C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color w:val="auto"/>
                <w:sz w:val="22"/>
                <w:szCs w:val="22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（届出事項）</w:t>
            </w:r>
            <w:r w:rsidR="007B6479" w:rsidRPr="00340364">
              <w:rPr>
                <w:rFonts w:hint="eastAsia"/>
                <w:color w:val="auto"/>
              </w:rPr>
              <w:t xml:space="preserve">　</w:t>
            </w:r>
            <w:r w:rsidR="008457A0" w:rsidRPr="00340364">
              <w:rPr>
                <w:rFonts w:hint="eastAsia"/>
                <w:color w:val="auto"/>
              </w:rPr>
              <w:t xml:space="preserve">　　</w:t>
            </w:r>
            <w:r w:rsidR="005940CF" w:rsidRPr="00340364">
              <w:rPr>
                <w:rFonts w:hint="eastAsia"/>
                <w:color w:val="auto"/>
              </w:rPr>
              <w:t>１．</w:t>
            </w:r>
            <w:r w:rsidR="005940CF" w:rsidRPr="00340364">
              <w:rPr>
                <w:rFonts w:hint="eastAsia"/>
                <w:color w:val="auto"/>
                <w:sz w:val="22"/>
                <w:szCs w:val="22"/>
              </w:rPr>
              <w:t>訪問看護管理療養費１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>－１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．訪問看護管理療養費２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3E048684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950" w:firstLine="2242"/>
              <w:rPr>
                <w:color w:val="auto"/>
                <w:sz w:val="22"/>
                <w:szCs w:val="22"/>
              </w:rPr>
            </w:pPr>
            <w:r w:rsidRPr="00340364">
              <w:rPr>
                <w:rFonts w:hint="eastAsia"/>
                <w:color w:val="auto"/>
                <w:sz w:val="22"/>
                <w:szCs w:val="22"/>
              </w:rPr>
              <w:t>２－２．訪問看護管理療養費２（新規開設の場合）</w:t>
            </w:r>
          </w:p>
        </w:tc>
      </w:tr>
      <w:tr w:rsidR="00EA2E6C" w:rsidRPr="00340364" w14:paraId="57B02975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1AF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9CABC1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上記のとおり届け出ます。</w:t>
            </w:r>
          </w:p>
          <w:p w14:paraId="119F643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年　　月　　日</w:t>
            </w:r>
          </w:p>
          <w:p w14:paraId="2AD4C7AF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指定訪問看護事業者</w:t>
            </w:r>
          </w:p>
          <w:p w14:paraId="3FFD4A6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の所在地及び名称</w:t>
            </w:r>
          </w:p>
          <w:p w14:paraId="731C5CB5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221D7F4C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地方厚生（支）局長　殿</w:t>
            </w:r>
          </w:p>
          <w:p w14:paraId="60A93DA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C3340E7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  <w:r w:rsidRPr="00340364">
        <w:rPr>
          <w:color w:val="auto"/>
        </w:rPr>
        <w:t xml:space="preserve">        </w:t>
      </w:r>
    </w:p>
    <w:p w14:paraId="754D97C2" w14:textId="77777777" w:rsidR="00EA2E6C" w:rsidRPr="00340364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6"/>
        <w:gridCol w:w="1360"/>
        <w:gridCol w:w="1928"/>
      </w:tblGrid>
      <w:tr w:rsidR="001E540B" w:rsidRPr="00340364" w14:paraId="1085EF9C" w14:textId="77777777" w:rsidTr="001E540B">
        <w:trPr>
          <w:trHeight w:val="303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3F65F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4CF6EF5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07BAD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5916A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1D842C2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79014524" w14:textId="77777777" w:rsidTr="007D2FA2"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5F32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所在地及び名称</w:t>
            </w:r>
          </w:p>
          <w:p w14:paraId="7F8D59C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6CBA465D" w14:textId="77777777" w:rsidR="00961C78" w:rsidRPr="00340364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12A4F9A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F3C9D7E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3729662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484" w:hangingChars="200" w:hanging="484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※　届出事項が「</w:t>
            </w:r>
            <w:r w:rsidRPr="00340364">
              <w:rPr>
                <w:rFonts w:hint="eastAsia"/>
                <w:color w:val="auto"/>
              </w:rPr>
              <w:t>２－２．訪問看護管理療養費２（新規開設の場合）」の場合は</w:t>
            </w:r>
            <w:r w:rsidR="00012833" w:rsidRPr="00340364">
              <w:rPr>
                <w:rFonts w:hint="eastAsia"/>
                <w:color w:val="auto"/>
              </w:rPr>
              <w:t>、</w:t>
            </w:r>
            <w:r w:rsidRPr="00340364">
              <w:rPr>
                <w:rFonts w:hint="eastAsia"/>
                <w:color w:val="auto"/>
              </w:rPr>
              <w:t>以下の１から３までの記入は不要。</w:t>
            </w:r>
          </w:p>
          <w:p w14:paraId="7DFFFC7F" w14:textId="77777777" w:rsidR="008457A0" w:rsidRPr="00340364" w:rsidRDefault="008457A0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0869E9A" w14:textId="77777777" w:rsidR="003E623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１．同一建物居住</w:t>
            </w:r>
            <w:r w:rsidR="004318EA">
              <w:rPr>
                <w:rFonts w:cs="Times New Roman" w:hint="eastAsia"/>
                <w:color w:val="auto"/>
                <w:spacing w:val="8"/>
              </w:rPr>
              <w:t>者</w:t>
            </w:r>
            <w:r w:rsidRPr="00340364">
              <w:rPr>
                <w:rFonts w:cs="Times New Roman" w:hint="eastAsia"/>
                <w:color w:val="auto"/>
                <w:spacing w:val="8"/>
              </w:rPr>
              <w:t>の割合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28"/>
            </w:tblGrid>
            <w:tr w:rsidR="00035932" w:rsidRPr="00340364" w14:paraId="3AE7F6CD" w14:textId="77777777" w:rsidTr="00641EDC">
              <w:trPr>
                <w:trHeight w:val="3056"/>
              </w:trPr>
              <w:tc>
                <w:tcPr>
                  <w:tcW w:w="9128" w:type="dxa"/>
                </w:tcPr>
                <w:p w14:paraId="277F6D90" w14:textId="77777777" w:rsidR="00C5711E" w:rsidRPr="00340364" w:rsidRDefault="00C07CEE" w:rsidP="00C17B15">
                  <w:pPr>
                    <w:spacing w:beforeLines="50" w:before="137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直近１年間（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月～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月）の</w:t>
                  </w:r>
                  <w:r w:rsidR="00A47D4A" w:rsidRPr="00340364">
                    <w:rPr>
                      <w:rFonts w:hint="eastAsia"/>
                      <w:color w:val="auto"/>
                    </w:rPr>
                    <w:t>同一建物居住者が占める割合</w:t>
                  </w:r>
                  <w:r w:rsidR="00C5711E" w:rsidRPr="00340364">
                    <w:rPr>
                      <w:rFonts w:hint="eastAsia"/>
                      <w:color w:val="auto"/>
                    </w:rPr>
                    <w:t>（</w:t>
                  </w:r>
                  <w:r w:rsidR="00C5711E" w:rsidRPr="00340364">
                    <w:rPr>
                      <w:rFonts w:hint="eastAsia"/>
                      <w:color w:val="auto"/>
                      <w:u w:val="single"/>
                    </w:rPr>
                    <w:t xml:space="preserve">　　　　</w:t>
                  </w:r>
                  <w:r w:rsidR="00A47D4A" w:rsidRPr="00340364">
                    <w:rPr>
                      <w:rFonts w:hint="eastAsia"/>
                      <w:color w:val="auto"/>
                      <w:u w:val="single"/>
                    </w:rPr>
                    <w:t>％</w:t>
                  </w:r>
                  <w:r w:rsidR="00C5711E" w:rsidRPr="00340364">
                    <w:rPr>
                      <w:rFonts w:hint="eastAsia"/>
                      <w:color w:val="auto"/>
                    </w:rPr>
                    <w:t>／年）</w:t>
                  </w:r>
                  <w:r w:rsidR="00641EDC" w:rsidRPr="00340364">
                    <w:rPr>
                      <w:rFonts w:hint="eastAsia"/>
                      <w:color w:val="auto"/>
                    </w:rPr>
                    <w:t>※③再掲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34"/>
                    <w:gridCol w:w="1036"/>
                  </w:tblGrid>
                  <w:tr w:rsidR="00A47D4A" w:rsidRPr="00340364" w14:paraId="37BEFBBB" w14:textId="77777777" w:rsidTr="00641EDC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5E9AEB34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783E0513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直近１年間における、実利用者数の合計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7E55AC46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6BD2287D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34CC09FA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12A79BE2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直近１年間における、同一建物居住者に該当する</w:t>
                        </w:r>
                        <w:r w:rsidR="00035932" w:rsidRPr="00340364">
                          <w:rPr>
                            <w:rFonts w:hint="eastAsia"/>
                            <w:color w:val="auto"/>
                          </w:rPr>
                          <w:t>実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4313DB55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6A9A8C54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786830BA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5022505F" w14:textId="5B10EE01" w:rsidR="00A47D4A" w:rsidRPr="00340364" w:rsidRDefault="00035932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実利用者に占める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同一建物居住者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の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割合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（②／①）</w:t>
                        </w:r>
                        <w:r w:rsidR="002C5B84">
                          <w:rPr>
                            <w:rFonts w:hint="eastAsia"/>
                            <w:color w:val="auto"/>
                          </w:rPr>
                          <w:t>×100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4F722FA4" w14:textId="77777777" w:rsidR="00A47D4A" w:rsidRPr="00340364" w:rsidRDefault="00035932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％</w:t>
                        </w:r>
                      </w:p>
                    </w:tc>
                  </w:tr>
                </w:tbl>
                <w:p w14:paraId="460665FB" w14:textId="77777777" w:rsidR="00DB0413" w:rsidRPr="00F01CB7" w:rsidRDefault="00035932" w:rsidP="00DB0413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備考：「同一建物居住者」は、訪問看護基本療養費（Ⅱ）又は精神科訪問看護基本療養費（Ⅲ）を算定した利用者</w:t>
                  </w:r>
                  <w:r w:rsidR="00C61370" w:rsidRPr="00F01CB7">
                    <w:rPr>
                      <w:rFonts w:hint="eastAsia"/>
                      <w:color w:val="auto"/>
                    </w:rPr>
                    <w:t>の実人数を</w:t>
                  </w:r>
                  <w:r w:rsidRPr="00F01CB7">
                    <w:rPr>
                      <w:rFonts w:hint="eastAsia"/>
                      <w:color w:val="auto"/>
                    </w:rPr>
                    <w:t>計上すること。</w:t>
                  </w:r>
                </w:p>
                <w:p w14:paraId="7E83247F" w14:textId="77777777" w:rsidR="0034633C" w:rsidRPr="00F01CB7" w:rsidRDefault="0034633C" w:rsidP="00DB0413">
                  <w:pPr>
                    <w:spacing w:line="240" w:lineRule="exact"/>
                    <w:ind w:leftChars="299" w:left="877" w:hangingChars="89" w:hanging="201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：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健康保険法に基づく指定を受けてから</w:t>
                  </w:r>
                  <w:r w:rsidR="00272788">
                    <w:rPr>
                      <w:rFonts w:cs="Times New Roman" w:hint="eastAsia"/>
                      <w:color w:val="auto"/>
                      <w:spacing w:val="8"/>
                    </w:rPr>
                    <w:t>１年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に満たない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場合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は、１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か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月以上の開設期間</w:t>
                  </w:r>
                  <w:r w:rsidR="00802D5B" w:rsidRPr="00F01CB7">
                    <w:rPr>
                      <w:rFonts w:cs="Times New Roman" w:hint="eastAsia"/>
                      <w:color w:val="auto"/>
                      <w:spacing w:val="8"/>
                    </w:rPr>
                    <w:t>のうち、開設期間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の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実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利用者数を記載すること。</w:t>
                  </w:r>
                </w:p>
                <w:p w14:paraId="081C25EF" w14:textId="77777777" w:rsidR="00035932" w:rsidRPr="00340364" w:rsidRDefault="00035932" w:rsidP="00035932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  <w:sz w:val="20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 xml:space="preserve">　　</w:t>
                  </w:r>
                  <w:r w:rsidR="00722E49" w:rsidRPr="00F01CB7">
                    <w:rPr>
                      <w:rFonts w:hint="eastAsia"/>
                      <w:color w:val="auto"/>
                    </w:rPr>
                    <w:t>：</w:t>
                  </w:r>
                  <w:r w:rsidR="00C17B15" w:rsidRPr="00F01CB7">
                    <w:rPr>
                      <w:rFonts w:hint="eastAsia"/>
                      <w:color w:val="auto"/>
                    </w:rPr>
                    <w:t>訪問看護基本療養費（Ⅱ）又は精神科訪問看護基本療養費（Ⅲ）の算定状況は、照会に対し速やかに回答できるように訪問看護ステーションで</w:t>
                  </w:r>
                  <w:r w:rsidR="00641EDC" w:rsidRPr="00F01CB7">
                    <w:rPr>
                      <w:rFonts w:hint="eastAsia"/>
                      <w:color w:val="auto"/>
                    </w:rPr>
                    <w:t>記録等し、</w:t>
                  </w:r>
                  <w:r w:rsidR="00C17B15" w:rsidRPr="00F01CB7">
                    <w:rPr>
                      <w:rFonts w:hint="eastAsia"/>
                      <w:color w:val="auto"/>
                    </w:rPr>
                    <w:t>保管すること。</w:t>
                  </w:r>
                </w:p>
              </w:tc>
            </w:tr>
          </w:tbl>
          <w:p w14:paraId="6FF3DA0E" w14:textId="77777777" w:rsidR="00C5711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1B66CA24" w14:textId="77777777" w:rsidTr="007D2FA2">
        <w:trPr>
          <w:trHeight w:val="587"/>
        </w:trPr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23C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181940E4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1BDB1D2F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3FFB49F3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2650B9C2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２．特掲診療料等の施設基準等の別表第</w:t>
            </w:r>
            <w:r w:rsidR="006B5715" w:rsidRPr="00340364">
              <w:rPr>
                <w:rFonts w:hint="eastAsia"/>
                <w:color w:val="auto"/>
              </w:rPr>
              <w:t>７</w:t>
            </w:r>
            <w:r w:rsidRPr="00340364">
              <w:rPr>
                <w:rFonts w:hint="eastAsia"/>
                <w:color w:val="auto"/>
              </w:rPr>
              <w:t>・別表第</w:t>
            </w:r>
            <w:r w:rsidR="006B5715" w:rsidRPr="00340364">
              <w:rPr>
                <w:rFonts w:hint="eastAsia"/>
                <w:color w:val="auto"/>
              </w:rPr>
              <w:t>８</w:t>
            </w:r>
            <w:r w:rsidRPr="00340364">
              <w:rPr>
                <w:rFonts w:hint="eastAsia"/>
                <w:color w:val="auto"/>
              </w:rPr>
              <w:t>に該当する利用者数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28"/>
            </w:tblGrid>
            <w:tr w:rsidR="00641EDC" w:rsidRPr="00340364" w14:paraId="2C8C6AF1" w14:textId="77777777" w:rsidTr="0082035B">
              <w:tc>
                <w:tcPr>
                  <w:tcW w:w="9128" w:type="dxa"/>
                  <w:shd w:val="clear" w:color="auto" w:fill="auto"/>
                </w:tcPr>
                <w:p w14:paraId="01F31016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１月当たりの別表第７・別表第８に該当する利用者数（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6057ED">
                    <w:rPr>
                      <w:rFonts w:hint="eastAsia"/>
                      <w:color w:val="auto"/>
                    </w:rPr>
                    <w:t>④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439"/>
                    <w:gridCol w:w="731"/>
                  </w:tblGrid>
                  <w:tr w:rsidR="00641EDC" w:rsidRPr="00340364" w14:paraId="03CB1242" w14:textId="77777777" w:rsidTr="00D126D8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64BCCFD7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3A7E5F9F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1D27328D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F63D725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208828F3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2297A3E2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2E76D205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D126D8" w:rsidRPr="00340364" w14:paraId="278D444F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54416B4D" w14:textId="77777777" w:rsidR="00D126D8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6CBE4009" w14:textId="77777777" w:rsidR="00D126D8" w:rsidRPr="00340364" w:rsidRDefault="00D126D8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直近１年間における、別表第７及び別表第８に該当する利用者数の合計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59AB9C05" w14:textId="77777777" w:rsidR="00D126D8" w:rsidRPr="00340364" w:rsidRDefault="00D126D8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3648016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71825207" w14:textId="77777777" w:rsidR="00641EDC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④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2F91D3C0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１月当たりの別表第７・別表第８に該当する利用者数（①＋②</w:t>
                        </w:r>
                        <w:r w:rsidR="00D126D8" w:rsidRPr="00340364">
                          <w:rPr>
                            <w:rFonts w:hint="eastAsia"/>
                            <w:color w:val="auto"/>
                          </w:rPr>
                          <w:t>－③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0875344F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1192871D" w14:textId="77777777" w:rsidR="00D126D8" w:rsidRPr="00340364" w:rsidRDefault="00641EDC" w:rsidP="0082035B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="904" w:hangingChars="400" w:hanging="904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 xml:space="preserve">　備考</w:t>
                  </w:r>
                  <w:r w:rsidR="00D126D8" w:rsidRPr="00340364">
                    <w:rPr>
                      <w:rFonts w:hint="eastAsia"/>
                      <w:color w:val="auto"/>
                    </w:rPr>
                    <w:t>：健康保険法に基づく指定を受けてから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126D8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126D8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126D8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126D8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126D8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3D562313" w14:textId="77777777" w:rsidR="00D126D8" w:rsidRPr="00340364" w:rsidRDefault="00D126D8" w:rsidP="00D126D8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：別表第７・別表第８に該当する利用者数は、照会に対し速やかに回答できるように、訪問看護ステーションで当該利用者の疾病名又は状態をまとめ、保管すること。</w:t>
                  </w:r>
                </w:p>
              </w:tc>
            </w:tr>
          </w:tbl>
          <w:p w14:paraId="21EF6DA1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</w:p>
          <w:p w14:paraId="794D774D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３．ＧＡＦ尺度による判定が40以下の利用者数</w:t>
            </w:r>
          </w:p>
          <w:tbl>
            <w:tblPr>
              <w:tblW w:w="916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68"/>
            </w:tblGrid>
            <w:tr w:rsidR="00C17B15" w:rsidRPr="00340364" w14:paraId="5E85470F" w14:textId="77777777" w:rsidTr="00722E49">
              <w:trPr>
                <w:trHeight w:val="1843"/>
              </w:trPr>
              <w:tc>
                <w:tcPr>
                  <w:tcW w:w="9168" w:type="dxa"/>
                </w:tcPr>
                <w:p w14:paraId="2BE6BF8F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</w:t>
                  </w:r>
                  <w:r w:rsidR="00700127" w:rsidRPr="00340364">
                    <w:rPr>
                      <w:rFonts w:hint="eastAsia"/>
                      <w:color w:val="auto"/>
                    </w:rPr>
                    <w:t>ＧＡＦ尺度が</w:t>
                  </w:r>
                  <w:r w:rsidR="00700127" w:rsidRPr="00340364">
                    <w:rPr>
                      <w:color w:val="auto"/>
                    </w:rPr>
                    <w:t>40</w:t>
                  </w:r>
                  <w:r w:rsidR="00700127" w:rsidRPr="00340364">
                    <w:rPr>
                      <w:rFonts w:hint="eastAsia"/>
                      <w:color w:val="auto"/>
                    </w:rPr>
                    <w:t>以下の</w:t>
                  </w:r>
                  <w:r w:rsidRPr="00340364">
                    <w:rPr>
                      <w:rFonts w:hint="eastAsia"/>
                      <w:color w:val="auto"/>
                    </w:rPr>
                    <w:t>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722E49" w:rsidRPr="00340364">
                    <w:rPr>
                      <w:rFonts w:hint="eastAsia"/>
                      <w:color w:val="auto"/>
                    </w:rPr>
                    <w:t>②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46"/>
                    <w:gridCol w:w="1024"/>
                  </w:tblGrid>
                  <w:tr w:rsidR="00641EDC" w:rsidRPr="00340364" w14:paraId="54114AC3" w14:textId="77777777" w:rsidTr="0082035B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4E4F8AB8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5C899068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以下の利用者数の合計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2475BE46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CF86AE4" w14:textId="77777777" w:rsidTr="0082035B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366DF1AF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32DD8E0F" w14:textId="77777777" w:rsidR="00641EDC" w:rsidRPr="00340364" w:rsidRDefault="00722E49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以下の利用者数（①／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789F93DD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01296BFF" w14:textId="77777777" w:rsidR="00DB0413" w:rsidRPr="00340364" w:rsidRDefault="00641EDC" w:rsidP="00C45E20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備考：</w:t>
                  </w:r>
                  <w:r w:rsidR="00DB0413" w:rsidRPr="00340364">
                    <w:rPr>
                      <w:rFonts w:hint="eastAsia"/>
                      <w:color w:val="auto"/>
                    </w:rPr>
                    <w:t>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B0413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B0413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B0413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B0413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B0413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2D20CDD6" w14:textId="623CD928" w:rsidR="00C45E20" w:rsidRPr="00340364" w:rsidRDefault="00DB0413" w:rsidP="00DB0413">
                  <w:pPr>
                    <w:spacing w:line="240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ＧＡＦ尺度による判定が40以下の</w:t>
                  </w:r>
                  <w:r w:rsidR="00641EDC" w:rsidRPr="00340364">
                    <w:rPr>
                      <w:rFonts w:hint="eastAsia"/>
                      <w:color w:val="auto"/>
                    </w:rPr>
                    <w:t>利用者数は、照会に対し速やかに回答できるように</w:t>
                  </w:r>
                  <w:r w:rsidR="00722E49" w:rsidRPr="00340364">
                    <w:rPr>
                      <w:rFonts w:hint="eastAsia"/>
                      <w:color w:val="auto"/>
                    </w:rPr>
                    <w:t>、</w:t>
                  </w:r>
                  <w:r w:rsidR="00641EDC" w:rsidRPr="00340364">
                    <w:rPr>
                      <w:rFonts w:hint="eastAsia"/>
                      <w:color w:val="auto"/>
                    </w:rPr>
                    <w:t>訪問看護ステーションで</w:t>
                  </w:r>
                  <w:r w:rsidR="00722E49" w:rsidRPr="00340364">
                    <w:rPr>
                      <w:rFonts w:hint="eastAsia"/>
                      <w:color w:val="auto"/>
                    </w:rPr>
                    <w:t>当該利用者の</w:t>
                  </w:r>
                  <w:r w:rsidR="00C45E20" w:rsidRPr="00340364">
                    <w:rPr>
                      <w:rFonts w:hint="eastAsia"/>
                      <w:color w:val="auto"/>
                    </w:rPr>
                    <w:t>各月の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</w:t>
                  </w:r>
                  <w:r w:rsidR="00641EDC" w:rsidRPr="00340364">
                    <w:rPr>
                      <w:rFonts w:hint="eastAsia"/>
                      <w:color w:val="auto"/>
                    </w:rPr>
                    <w:t>記録等し、</w:t>
                  </w:r>
                  <w:r w:rsidR="00957CCD">
                    <w:rPr>
                      <w:rFonts w:hint="eastAsia"/>
                      <w:color w:val="auto"/>
                    </w:rPr>
                    <w:t>保管</w:t>
                  </w:r>
                  <w:r w:rsidR="00641EDC" w:rsidRPr="00340364">
                    <w:rPr>
                      <w:rFonts w:hint="eastAsia"/>
                      <w:color w:val="auto"/>
                    </w:rPr>
                    <w:t>すること。</w:t>
                  </w:r>
                </w:p>
              </w:tc>
            </w:tr>
          </w:tbl>
          <w:p w14:paraId="3A03F842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557CA0D" w14:textId="77777777" w:rsidR="00D83F45" w:rsidRPr="00340364" w:rsidRDefault="00D83F4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備考：訪問看護管理療養費１又は２のいずれにおいても、１から３まで記入すること。</w:t>
            </w:r>
          </w:p>
          <w:p w14:paraId="53EF38E7" w14:textId="77777777" w:rsidR="00C17B15" w:rsidRPr="00340364" w:rsidRDefault="00C17B15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726" w:hangingChars="300" w:hanging="726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16580D9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3E0CE065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0F095B2F" w14:textId="77777777" w:rsidR="0062536E" w:rsidRPr="00340364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340364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145B" w14:textId="77777777" w:rsidR="006A0B1F" w:rsidRDefault="006A0B1F">
      <w:r>
        <w:separator/>
      </w:r>
    </w:p>
  </w:endnote>
  <w:endnote w:type="continuationSeparator" w:id="0">
    <w:p w14:paraId="4815BB98" w14:textId="77777777" w:rsidR="006A0B1F" w:rsidRDefault="006A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E167" w14:textId="77777777" w:rsidR="006A0B1F" w:rsidRDefault="006A0B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60A6AE" w14:textId="77777777" w:rsidR="006A0B1F" w:rsidRDefault="006A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51B1"/>
    <w:multiLevelType w:val="hybridMultilevel"/>
    <w:tmpl w:val="F3D61B74"/>
    <w:lvl w:ilvl="0" w:tplc="4180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7605870">
    <w:abstractNumId w:val="1"/>
  </w:num>
  <w:num w:numId="2" w16cid:durableId="191693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12833"/>
    <w:rsid w:val="00026AF1"/>
    <w:rsid w:val="00035932"/>
    <w:rsid w:val="000748E6"/>
    <w:rsid w:val="000C455C"/>
    <w:rsid w:val="000D05C9"/>
    <w:rsid w:val="000E0687"/>
    <w:rsid w:val="00104ABB"/>
    <w:rsid w:val="00111FF7"/>
    <w:rsid w:val="001527FE"/>
    <w:rsid w:val="00192A17"/>
    <w:rsid w:val="00196FAB"/>
    <w:rsid w:val="001E540B"/>
    <w:rsid w:val="001F1F85"/>
    <w:rsid w:val="00227C05"/>
    <w:rsid w:val="00241A5B"/>
    <w:rsid w:val="00272788"/>
    <w:rsid w:val="0028582B"/>
    <w:rsid w:val="002B0896"/>
    <w:rsid w:val="002B475A"/>
    <w:rsid w:val="002C11F6"/>
    <w:rsid w:val="002C5B84"/>
    <w:rsid w:val="002D49A5"/>
    <w:rsid w:val="00340364"/>
    <w:rsid w:val="0034633C"/>
    <w:rsid w:val="00352C05"/>
    <w:rsid w:val="003565F9"/>
    <w:rsid w:val="0036615B"/>
    <w:rsid w:val="003A3756"/>
    <w:rsid w:val="003E623E"/>
    <w:rsid w:val="00403DE4"/>
    <w:rsid w:val="00421A55"/>
    <w:rsid w:val="004318EA"/>
    <w:rsid w:val="00444665"/>
    <w:rsid w:val="00462E8D"/>
    <w:rsid w:val="00492DFB"/>
    <w:rsid w:val="004D3BDA"/>
    <w:rsid w:val="00502857"/>
    <w:rsid w:val="005039BB"/>
    <w:rsid w:val="00520ADA"/>
    <w:rsid w:val="005239D9"/>
    <w:rsid w:val="005314DB"/>
    <w:rsid w:val="00542BE4"/>
    <w:rsid w:val="0055564D"/>
    <w:rsid w:val="00592DA9"/>
    <w:rsid w:val="00593729"/>
    <w:rsid w:val="005940CF"/>
    <w:rsid w:val="005B2EA7"/>
    <w:rsid w:val="005C11E9"/>
    <w:rsid w:val="00601C29"/>
    <w:rsid w:val="006057ED"/>
    <w:rsid w:val="00610048"/>
    <w:rsid w:val="0061660D"/>
    <w:rsid w:val="0062536E"/>
    <w:rsid w:val="00641EDC"/>
    <w:rsid w:val="0065306C"/>
    <w:rsid w:val="00684D0D"/>
    <w:rsid w:val="006A0B1F"/>
    <w:rsid w:val="006A22FB"/>
    <w:rsid w:val="006A259A"/>
    <w:rsid w:val="006B3E81"/>
    <w:rsid w:val="006B5715"/>
    <w:rsid w:val="006C2018"/>
    <w:rsid w:val="006F6FDB"/>
    <w:rsid w:val="00700127"/>
    <w:rsid w:val="00713351"/>
    <w:rsid w:val="00721CC6"/>
    <w:rsid w:val="00722E49"/>
    <w:rsid w:val="00736DAA"/>
    <w:rsid w:val="00750626"/>
    <w:rsid w:val="007A28B6"/>
    <w:rsid w:val="007B6479"/>
    <w:rsid w:val="007C6C89"/>
    <w:rsid w:val="007D2FA2"/>
    <w:rsid w:val="00802D5B"/>
    <w:rsid w:val="0082035B"/>
    <w:rsid w:val="008457A0"/>
    <w:rsid w:val="00851F82"/>
    <w:rsid w:val="00884F3A"/>
    <w:rsid w:val="008A5B89"/>
    <w:rsid w:val="008C397F"/>
    <w:rsid w:val="008D7CB5"/>
    <w:rsid w:val="008E31AD"/>
    <w:rsid w:val="009079BE"/>
    <w:rsid w:val="00957CCD"/>
    <w:rsid w:val="00961C78"/>
    <w:rsid w:val="00962654"/>
    <w:rsid w:val="00967880"/>
    <w:rsid w:val="00985D1B"/>
    <w:rsid w:val="00990258"/>
    <w:rsid w:val="009934FB"/>
    <w:rsid w:val="009A105E"/>
    <w:rsid w:val="009B0C21"/>
    <w:rsid w:val="009B5083"/>
    <w:rsid w:val="009F031F"/>
    <w:rsid w:val="009F7DD8"/>
    <w:rsid w:val="00A0287C"/>
    <w:rsid w:val="00A067D2"/>
    <w:rsid w:val="00A30EEB"/>
    <w:rsid w:val="00A47D4A"/>
    <w:rsid w:val="00A74255"/>
    <w:rsid w:val="00A8049D"/>
    <w:rsid w:val="00A838A8"/>
    <w:rsid w:val="00AA054D"/>
    <w:rsid w:val="00AA0B9A"/>
    <w:rsid w:val="00AB7E7B"/>
    <w:rsid w:val="00AD4D3B"/>
    <w:rsid w:val="00B23BF8"/>
    <w:rsid w:val="00B36F32"/>
    <w:rsid w:val="00BA44B4"/>
    <w:rsid w:val="00BB14E4"/>
    <w:rsid w:val="00C07CEE"/>
    <w:rsid w:val="00C17B15"/>
    <w:rsid w:val="00C448D0"/>
    <w:rsid w:val="00C45E20"/>
    <w:rsid w:val="00C50AC9"/>
    <w:rsid w:val="00C51BF3"/>
    <w:rsid w:val="00C5711E"/>
    <w:rsid w:val="00C61370"/>
    <w:rsid w:val="00C63EF3"/>
    <w:rsid w:val="00C711DE"/>
    <w:rsid w:val="00CD266D"/>
    <w:rsid w:val="00D126D8"/>
    <w:rsid w:val="00D570D4"/>
    <w:rsid w:val="00D57E0F"/>
    <w:rsid w:val="00D6697D"/>
    <w:rsid w:val="00D83F45"/>
    <w:rsid w:val="00D8755A"/>
    <w:rsid w:val="00D96C6A"/>
    <w:rsid w:val="00DA0548"/>
    <w:rsid w:val="00DA162E"/>
    <w:rsid w:val="00DB0413"/>
    <w:rsid w:val="00DC2B33"/>
    <w:rsid w:val="00DD41F2"/>
    <w:rsid w:val="00E03D80"/>
    <w:rsid w:val="00E17C92"/>
    <w:rsid w:val="00E21ACE"/>
    <w:rsid w:val="00E322C1"/>
    <w:rsid w:val="00E36614"/>
    <w:rsid w:val="00E36C3C"/>
    <w:rsid w:val="00E4268F"/>
    <w:rsid w:val="00E50BCA"/>
    <w:rsid w:val="00E60929"/>
    <w:rsid w:val="00EA2E6C"/>
    <w:rsid w:val="00EB1A4F"/>
    <w:rsid w:val="00EB4EF4"/>
    <w:rsid w:val="00EC73C2"/>
    <w:rsid w:val="00EE2052"/>
    <w:rsid w:val="00EE37FC"/>
    <w:rsid w:val="00F01CB7"/>
    <w:rsid w:val="00F06F6B"/>
    <w:rsid w:val="00F466C1"/>
    <w:rsid w:val="00F92983"/>
    <w:rsid w:val="00F972AD"/>
    <w:rsid w:val="00FB2C01"/>
    <w:rsid w:val="00FB755F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4D97"/>
  <w14:defaultImageDpi w14:val="0"/>
  <w15:chartTrackingRefBased/>
  <w15:docId w15:val="{B8592F4D-96F4-480F-B64E-E0836340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A47D4A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f1">
    <w:name w:val="Table Grid"/>
    <w:basedOn w:val="a1"/>
    <w:uiPriority w:val="39"/>
    <w:rsid w:val="0064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F5BE805-5714-45C3-B46C-83B2DA540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AA986-D07C-44F5-935B-E8F60DA6C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7ABA2-7D5E-4F0D-98B1-B62873806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3C265-9F71-494F-8995-60C5B1AF8EE5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お客様</dc:creator>
  <cp:keywords/>
  <cp:lastModifiedBy>守屋 結晨(moriya-yuuji.og8)</cp:lastModifiedBy>
  <cp:revision>2</cp:revision>
  <dcterms:created xsi:type="dcterms:W3CDTF">2024-07-19T02:47:00Z</dcterms:created>
  <dcterms:modified xsi:type="dcterms:W3CDTF">2024-07-19T02:47:00Z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