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6EA68" w14:textId="77777777" w:rsidR="0098698F" w:rsidRPr="00C52D4C" w:rsidRDefault="0098698F">
      <w:pPr>
        <w:rPr>
          <w:rFonts w:ascii="ＭＳ ゴシック" w:eastAsia="ＭＳ ゴシック" w:hAnsi="ＭＳ ゴシック"/>
          <w:sz w:val="22"/>
          <w:szCs w:val="22"/>
        </w:rPr>
      </w:pPr>
      <w:r w:rsidRPr="00C52D4C">
        <w:rPr>
          <w:rFonts w:ascii="ＭＳ ゴシック" w:eastAsia="ＭＳ ゴシック" w:hAnsi="ＭＳ ゴシック" w:hint="eastAsia"/>
          <w:sz w:val="22"/>
          <w:szCs w:val="22"/>
        </w:rPr>
        <w:t>様式32の３</w:t>
      </w:r>
    </w:p>
    <w:p w14:paraId="39DB414B" w14:textId="77777777" w:rsidR="0098698F" w:rsidRPr="00C52D4C" w:rsidRDefault="0098698F">
      <w:pPr>
        <w:rPr>
          <w:rFonts w:ascii="ＭＳ ゴシック" w:eastAsia="ＭＳ ゴシック" w:hAnsi="ＭＳ ゴシック"/>
          <w:sz w:val="22"/>
          <w:szCs w:val="22"/>
        </w:rPr>
      </w:pPr>
    </w:p>
    <w:p w14:paraId="2B64A5DA" w14:textId="77777777" w:rsidR="0098698F" w:rsidRPr="00C52D4C" w:rsidRDefault="0098698F" w:rsidP="0098698F">
      <w:pPr>
        <w:jc w:val="center"/>
        <w:rPr>
          <w:rFonts w:ascii="ＭＳ ゴシック" w:eastAsia="ＭＳ ゴシック" w:hAnsi="ＭＳ ゴシック"/>
          <w:sz w:val="24"/>
          <w:szCs w:val="22"/>
        </w:rPr>
      </w:pPr>
      <w:r w:rsidRPr="00C52D4C">
        <w:rPr>
          <w:rFonts w:ascii="ＭＳ ゴシック" w:eastAsia="ＭＳ ゴシック" w:hAnsi="ＭＳ ゴシック" w:hint="eastAsia"/>
          <w:sz w:val="24"/>
          <w:szCs w:val="22"/>
        </w:rPr>
        <w:t>依存症入院医療管理加算の施設基準に係る届出書添付書類</w:t>
      </w:r>
    </w:p>
    <w:p w14:paraId="4F3B5A3C" w14:textId="77777777" w:rsidR="00A7109C" w:rsidRPr="00C52D4C" w:rsidRDefault="00A7109C" w:rsidP="0098698F">
      <w:pPr>
        <w:jc w:val="center"/>
        <w:rPr>
          <w:rFonts w:ascii="ＭＳ ゴシック" w:eastAsia="ＭＳ ゴシック" w:hAnsi="ＭＳ ゴシック"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8"/>
        <w:gridCol w:w="2513"/>
        <w:gridCol w:w="705"/>
        <w:gridCol w:w="2375"/>
        <w:gridCol w:w="815"/>
      </w:tblGrid>
      <w:tr w:rsidR="0098698F" w:rsidRPr="00C52D4C" w14:paraId="4460568D" w14:textId="77777777" w:rsidTr="00C52D4C">
        <w:trPr>
          <w:trHeight w:val="517"/>
        </w:trPr>
        <w:tc>
          <w:tcPr>
            <w:tcW w:w="3369" w:type="dxa"/>
            <w:tcBorders>
              <w:top w:val="single" w:sz="4" w:space="0" w:color="auto"/>
              <w:left w:val="single" w:sz="4" w:space="0" w:color="auto"/>
              <w:bottom w:val="single" w:sz="4" w:space="0" w:color="auto"/>
              <w:right w:val="single" w:sz="4" w:space="0" w:color="auto"/>
            </w:tcBorders>
          </w:tcPr>
          <w:p w14:paraId="330198EC" w14:textId="77777777" w:rsidR="0098698F" w:rsidRPr="00C52D4C" w:rsidRDefault="0098698F" w:rsidP="0098698F">
            <w:pPr>
              <w:ind w:left="220" w:hangingChars="100" w:hanging="220"/>
              <w:rPr>
                <w:rFonts w:ascii="ＭＳ ゴシック" w:eastAsia="ＭＳ ゴシック" w:hAnsi="ＭＳ ゴシック"/>
                <w:sz w:val="22"/>
                <w:szCs w:val="22"/>
              </w:rPr>
            </w:pPr>
          </w:p>
        </w:tc>
        <w:tc>
          <w:tcPr>
            <w:tcW w:w="6491" w:type="dxa"/>
            <w:gridSpan w:val="4"/>
            <w:tcBorders>
              <w:top w:val="single" w:sz="4" w:space="0" w:color="auto"/>
              <w:left w:val="single" w:sz="4" w:space="0" w:color="auto"/>
              <w:bottom w:val="single" w:sz="4" w:space="0" w:color="auto"/>
              <w:right w:val="single" w:sz="4" w:space="0" w:color="auto"/>
            </w:tcBorders>
            <w:vAlign w:val="center"/>
          </w:tcPr>
          <w:p w14:paraId="5F546981" w14:textId="77777777" w:rsidR="0098698F" w:rsidRPr="00C52D4C" w:rsidRDefault="0098698F" w:rsidP="0098698F">
            <w:pPr>
              <w:jc w:val="center"/>
              <w:rPr>
                <w:rFonts w:ascii="ＭＳ ゴシック" w:eastAsia="ＭＳ ゴシック" w:hAnsi="ＭＳ ゴシック"/>
                <w:sz w:val="22"/>
                <w:szCs w:val="22"/>
              </w:rPr>
            </w:pPr>
            <w:r w:rsidRPr="00C52D4C">
              <w:rPr>
                <w:rFonts w:ascii="ＭＳ ゴシック" w:eastAsia="ＭＳ ゴシック" w:hAnsi="ＭＳ ゴシック" w:hint="eastAsia"/>
                <w:sz w:val="22"/>
                <w:szCs w:val="22"/>
              </w:rPr>
              <w:t>氏</w:t>
            </w:r>
            <w:r w:rsidR="00A7109C">
              <w:rPr>
                <w:rFonts w:ascii="ＭＳ ゴシック" w:eastAsia="ＭＳ ゴシック" w:hAnsi="ＭＳ ゴシック" w:hint="eastAsia"/>
                <w:sz w:val="22"/>
                <w:szCs w:val="22"/>
              </w:rPr>
              <w:t xml:space="preserve">　　</w:t>
            </w:r>
            <w:r w:rsidRPr="00C52D4C">
              <w:rPr>
                <w:rFonts w:ascii="ＭＳ ゴシック" w:eastAsia="ＭＳ ゴシック" w:hAnsi="ＭＳ ゴシック" w:hint="eastAsia"/>
                <w:sz w:val="22"/>
                <w:szCs w:val="22"/>
              </w:rPr>
              <w:t>名</w:t>
            </w:r>
          </w:p>
        </w:tc>
      </w:tr>
      <w:tr w:rsidR="0098698F" w:rsidRPr="00C52D4C" w14:paraId="45DF13AF" w14:textId="77777777" w:rsidTr="00C52D4C">
        <w:trPr>
          <w:trHeight w:val="1442"/>
        </w:trPr>
        <w:tc>
          <w:tcPr>
            <w:tcW w:w="3369" w:type="dxa"/>
          </w:tcPr>
          <w:p w14:paraId="3EE52D26" w14:textId="77777777" w:rsidR="0098698F" w:rsidRPr="00C52D4C" w:rsidRDefault="0098698F" w:rsidP="0098698F">
            <w:pPr>
              <w:ind w:left="220" w:hangingChars="100" w:hanging="220"/>
              <w:rPr>
                <w:rFonts w:ascii="ＭＳ ゴシック" w:eastAsia="ＭＳ ゴシック" w:hAnsi="ＭＳ ゴシック" w:hint="eastAsia"/>
                <w:sz w:val="22"/>
                <w:szCs w:val="22"/>
              </w:rPr>
            </w:pPr>
            <w:r w:rsidRPr="00C52D4C">
              <w:rPr>
                <w:rFonts w:ascii="ＭＳ ゴシック" w:eastAsia="ＭＳ ゴシック" w:hAnsi="ＭＳ ゴシック" w:hint="eastAsia"/>
                <w:sz w:val="22"/>
                <w:szCs w:val="22"/>
              </w:rPr>
              <w:t>１　当該保険医療機関常勤の精神保健指定医の氏名（２名以上）</w:t>
            </w:r>
          </w:p>
          <w:p w14:paraId="7901E10B" w14:textId="77777777" w:rsidR="0098698F" w:rsidRPr="00C52D4C" w:rsidRDefault="0098698F" w:rsidP="0098698F">
            <w:pPr>
              <w:ind w:leftChars="100" w:left="430" w:hangingChars="100" w:hanging="220"/>
              <w:rPr>
                <w:rFonts w:ascii="ＭＳ ゴシック" w:eastAsia="ＭＳ ゴシック" w:hAnsi="ＭＳ ゴシック"/>
                <w:sz w:val="22"/>
                <w:szCs w:val="22"/>
              </w:rPr>
            </w:pPr>
            <w:r w:rsidRPr="00C52D4C">
              <w:rPr>
                <w:rFonts w:ascii="ＭＳ ゴシック" w:eastAsia="ＭＳ ゴシック" w:hAnsi="ＭＳ ゴシック" w:hint="eastAsia"/>
                <w:sz w:val="22"/>
                <w:szCs w:val="22"/>
              </w:rPr>
              <w:t>※　非常勤の精神保健指定医を組み合わせた場合を含む</w:t>
            </w:r>
          </w:p>
        </w:tc>
        <w:tc>
          <w:tcPr>
            <w:tcW w:w="6491" w:type="dxa"/>
            <w:gridSpan w:val="4"/>
            <w:tcBorders>
              <w:bottom w:val="single" w:sz="4" w:space="0" w:color="auto"/>
            </w:tcBorders>
          </w:tcPr>
          <w:p w14:paraId="582365D2" w14:textId="77777777" w:rsidR="0098698F" w:rsidRPr="00C52D4C" w:rsidRDefault="0098698F" w:rsidP="00C52D4C">
            <w:pPr>
              <w:jc w:val="right"/>
              <w:rPr>
                <w:rFonts w:ascii="ＭＳ ゴシック" w:eastAsia="ＭＳ ゴシック" w:hAnsi="ＭＳ ゴシック" w:hint="eastAsia"/>
                <w:sz w:val="22"/>
                <w:szCs w:val="22"/>
              </w:rPr>
            </w:pPr>
            <w:r w:rsidRPr="00C52D4C">
              <w:rPr>
                <w:rFonts w:ascii="ＭＳ ゴシック" w:eastAsia="ＭＳ ゴシック" w:hAnsi="ＭＳ ゴシック" w:hint="eastAsia"/>
                <w:sz w:val="22"/>
                <w:szCs w:val="22"/>
              </w:rPr>
              <w:t xml:space="preserve">　　　　　　　　　□　常勤換算</w:t>
            </w:r>
          </w:p>
          <w:p w14:paraId="610608D2" w14:textId="77777777" w:rsidR="0098698F" w:rsidRPr="00C52D4C" w:rsidRDefault="0098698F" w:rsidP="00C52D4C">
            <w:pPr>
              <w:jc w:val="right"/>
              <w:rPr>
                <w:rFonts w:ascii="ＭＳ ゴシック" w:eastAsia="ＭＳ ゴシック" w:hAnsi="ＭＳ ゴシック" w:hint="eastAsia"/>
                <w:sz w:val="22"/>
                <w:szCs w:val="22"/>
              </w:rPr>
            </w:pPr>
            <w:r w:rsidRPr="00C52D4C">
              <w:rPr>
                <w:rFonts w:ascii="ＭＳ ゴシック" w:eastAsia="ＭＳ ゴシック" w:hAnsi="ＭＳ ゴシック" w:hint="eastAsia"/>
                <w:sz w:val="22"/>
                <w:szCs w:val="22"/>
              </w:rPr>
              <w:t xml:space="preserve">　　　　　　　　　□　常勤換算</w:t>
            </w:r>
          </w:p>
          <w:p w14:paraId="3F8D50D5" w14:textId="77777777" w:rsidR="0098698F" w:rsidRPr="00C52D4C" w:rsidRDefault="0098698F" w:rsidP="00C52D4C">
            <w:pPr>
              <w:jc w:val="right"/>
              <w:rPr>
                <w:rFonts w:ascii="ＭＳ ゴシック" w:eastAsia="ＭＳ ゴシック" w:hAnsi="ＭＳ ゴシック" w:hint="eastAsia"/>
                <w:sz w:val="22"/>
                <w:szCs w:val="22"/>
              </w:rPr>
            </w:pPr>
            <w:r w:rsidRPr="00C52D4C">
              <w:rPr>
                <w:rFonts w:ascii="ＭＳ ゴシック" w:eastAsia="ＭＳ ゴシック" w:hAnsi="ＭＳ ゴシック" w:hint="eastAsia"/>
                <w:sz w:val="22"/>
                <w:szCs w:val="22"/>
              </w:rPr>
              <w:t xml:space="preserve">　　　　　　　　　□　常勤換算</w:t>
            </w:r>
          </w:p>
          <w:p w14:paraId="2B62CE7A" w14:textId="77777777" w:rsidR="0098698F" w:rsidRPr="00C52D4C" w:rsidRDefault="0098698F" w:rsidP="00C52D4C">
            <w:pPr>
              <w:jc w:val="right"/>
              <w:rPr>
                <w:rFonts w:ascii="ＭＳ ゴシック" w:eastAsia="ＭＳ ゴシック" w:hAnsi="ＭＳ ゴシック"/>
                <w:sz w:val="22"/>
                <w:szCs w:val="22"/>
              </w:rPr>
            </w:pPr>
            <w:r w:rsidRPr="00C52D4C">
              <w:rPr>
                <w:rFonts w:ascii="ＭＳ ゴシック" w:eastAsia="ＭＳ ゴシック" w:hAnsi="ＭＳ ゴシック" w:hint="eastAsia"/>
                <w:sz w:val="22"/>
                <w:szCs w:val="22"/>
              </w:rPr>
              <w:t xml:space="preserve">　　　　　　　　　□　常勤換算</w:t>
            </w:r>
          </w:p>
          <w:p w14:paraId="0897E2A9" w14:textId="77777777" w:rsidR="0098698F" w:rsidRPr="00C52D4C" w:rsidRDefault="0098698F" w:rsidP="0098698F">
            <w:pPr>
              <w:rPr>
                <w:rFonts w:ascii="ＭＳ ゴシック" w:eastAsia="ＭＳ ゴシック" w:hAnsi="ＭＳ ゴシック"/>
                <w:sz w:val="22"/>
                <w:szCs w:val="22"/>
              </w:rPr>
            </w:pPr>
            <w:r w:rsidRPr="00C52D4C">
              <w:rPr>
                <w:rFonts w:ascii="ＭＳ ゴシック" w:eastAsia="ＭＳ ゴシック" w:hAnsi="ＭＳ ゴシック" w:hint="eastAsia"/>
                <w:sz w:val="22"/>
                <w:szCs w:val="22"/>
              </w:rPr>
              <w:t xml:space="preserve">　</w:t>
            </w:r>
          </w:p>
        </w:tc>
      </w:tr>
      <w:tr w:rsidR="0098698F" w:rsidRPr="00C52D4C" w14:paraId="5683CCD0" w14:textId="77777777" w:rsidTr="00C52D4C">
        <w:trPr>
          <w:trHeight w:val="469"/>
        </w:trPr>
        <w:tc>
          <w:tcPr>
            <w:tcW w:w="3369" w:type="dxa"/>
            <w:tcBorders>
              <w:right w:val="single" w:sz="4" w:space="0" w:color="auto"/>
            </w:tcBorders>
          </w:tcPr>
          <w:p w14:paraId="1A02F373" w14:textId="77777777" w:rsidR="0098698F" w:rsidRPr="00C52D4C" w:rsidRDefault="0098698F" w:rsidP="0098698F">
            <w:pPr>
              <w:ind w:left="220" w:hangingChars="100" w:hanging="220"/>
              <w:rPr>
                <w:rFonts w:ascii="ＭＳ ゴシック" w:eastAsia="ＭＳ ゴシック" w:hAnsi="ＭＳ ゴシック" w:hint="eastAsia"/>
                <w:sz w:val="22"/>
                <w:szCs w:val="22"/>
              </w:rPr>
            </w:pPr>
            <w:r w:rsidRPr="00C52D4C">
              <w:rPr>
                <w:rFonts w:ascii="ＭＳ ゴシック" w:eastAsia="ＭＳ ゴシック" w:hAnsi="ＭＳ ゴシック" w:hint="eastAsia"/>
                <w:sz w:val="22"/>
                <w:szCs w:val="22"/>
              </w:rPr>
              <w:t>２　治療を行う依存症の種類</w:t>
            </w:r>
          </w:p>
        </w:tc>
        <w:tc>
          <w:tcPr>
            <w:tcW w:w="3260" w:type="dxa"/>
            <w:gridSpan w:val="2"/>
            <w:tcBorders>
              <w:top w:val="single" w:sz="4" w:space="0" w:color="auto"/>
              <w:left w:val="single" w:sz="4" w:space="0" w:color="auto"/>
              <w:bottom w:val="single" w:sz="4" w:space="0" w:color="auto"/>
              <w:right w:val="single" w:sz="4" w:space="0" w:color="auto"/>
            </w:tcBorders>
          </w:tcPr>
          <w:p w14:paraId="7E423234" w14:textId="77777777" w:rsidR="0098698F" w:rsidRPr="00C52D4C" w:rsidRDefault="00A7109C" w:rsidP="00C52D4C">
            <w:pPr>
              <w:jc w:val="center"/>
              <w:rPr>
                <w:rFonts w:ascii="ＭＳ ゴシック" w:eastAsia="ＭＳ ゴシック" w:hAnsi="ＭＳ ゴシック" w:hint="eastAsia"/>
                <w:sz w:val="22"/>
                <w:szCs w:val="22"/>
              </w:rPr>
            </w:pPr>
            <w:r w:rsidRPr="00A7109C">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sidR="0098698F" w:rsidRPr="00C52D4C">
              <w:rPr>
                <w:rFonts w:ascii="ＭＳ ゴシック" w:eastAsia="ＭＳ ゴシック" w:hAnsi="ＭＳ ゴシック" w:hint="eastAsia"/>
                <w:sz w:val="22"/>
                <w:szCs w:val="22"/>
              </w:rPr>
              <w:t>アルコール依存症</w:t>
            </w:r>
          </w:p>
        </w:tc>
        <w:tc>
          <w:tcPr>
            <w:tcW w:w="3231" w:type="dxa"/>
            <w:gridSpan w:val="2"/>
            <w:tcBorders>
              <w:top w:val="single" w:sz="4" w:space="0" w:color="auto"/>
              <w:left w:val="single" w:sz="4" w:space="0" w:color="auto"/>
              <w:bottom w:val="single" w:sz="4" w:space="0" w:color="auto"/>
              <w:right w:val="single" w:sz="4" w:space="0" w:color="auto"/>
              <w:tr2bl w:val="nil"/>
            </w:tcBorders>
          </w:tcPr>
          <w:p w14:paraId="4C8CF445" w14:textId="77777777" w:rsidR="0098698F" w:rsidRPr="00C52D4C" w:rsidRDefault="00A7109C" w:rsidP="00C52D4C">
            <w:pPr>
              <w:jc w:val="center"/>
              <w:rPr>
                <w:rFonts w:ascii="ＭＳ ゴシック" w:eastAsia="ＭＳ ゴシック" w:hAnsi="ＭＳ ゴシック" w:hint="eastAsia"/>
                <w:sz w:val="22"/>
                <w:szCs w:val="22"/>
              </w:rPr>
            </w:pPr>
            <w:r w:rsidRPr="00A7109C">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sidR="0098698F" w:rsidRPr="00C52D4C">
              <w:rPr>
                <w:rFonts w:ascii="ＭＳ ゴシック" w:eastAsia="ＭＳ ゴシック" w:hAnsi="ＭＳ ゴシック" w:hint="eastAsia"/>
                <w:sz w:val="22"/>
                <w:szCs w:val="22"/>
              </w:rPr>
              <w:t>薬物依存症</w:t>
            </w:r>
          </w:p>
        </w:tc>
      </w:tr>
      <w:tr w:rsidR="0098698F" w:rsidRPr="00C52D4C" w14:paraId="51C39C40" w14:textId="77777777" w:rsidTr="00C52D4C">
        <w:trPr>
          <w:trHeight w:val="568"/>
        </w:trPr>
        <w:tc>
          <w:tcPr>
            <w:tcW w:w="3369" w:type="dxa"/>
            <w:tcBorders>
              <w:right w:val="single" w:sz="4" w:space="0" w:color="auto"/>
            </w:tcBorders>
          </w:tcPr>
          <w:p w14:paraId="195527EC" w14:textId="77777777" w:rsidR="0098698F" w:rsidRPr="00C52D4C" w:rsidRDefault="0098698F" w:rsidP="0098698F">
            <w:pPr>
              <w:ind w:left="220" w:hangingChars="100" w:hanging="220"/>
              <w:rPr>
                <w:rFonts w:ascii="ＭＳ ゴシック" w:eastAsia="ＭＳ ゴシック" w:hAnsi="ＭＳ ゴシック"/>
                <w:sz w:val="22"/>
                <w:szCs w:val="22"/>
              </w:rPr>
            </w:pPr>
            <w:r w:rsidRPr="00C52D4C">
              <w:rPr>
                <w:rFonts w:ascii="ＭＳ ゴシック" w:eastAsia="ＭＳ ゴシック" w:hAnsi="ＭＳ ゴシック" w:hint="eastAsia"/>
                <w:sz w:val="22"/>
                <w:szCs w:val="22"/>
              </w:rPr>
              <w:t>３　依存症に係る研修を修了した医師の氏名</w:t>
            </w:r>
          </w:p>
        </w:tc>
        <w:tc>
          <w:tcPr>
            <w:tcW w:w="3260" w:type="dxa"/>
            <w:gridSpan w:val="2"/>
            <w:tcBorders>
              <w:top w:val="single" w:sz="4" w:space="0" w:color="auto"/>
              <w:left w:val="single" w:sz="4" w:space="0" w:color="auto"/>
              <w:bottom w:val="single" w:sz="4" w:space="0" w:color="auto"/>
              <w:right w:val="single" w:sz="4" w:space="0" w:color="auto"/>
            </w:tcBorders>
          </w:tcPr>
          <w:p w14:paraId="72E952D6" w14:textId="77777777" w:rsidR="0098698F" w:rsidRPr="00C52D4C" w:rsidRDefault="0098698F" w:rsidP="0098698F">
            <w:pPr>
              <w:rPr>
                <w:rFonts w:ascii="ＭＳ ゴシック" w:eastAsia="ＭＳ ゴシック" w:hAnsi="ＭＳ ゴシック"/>
                <w:sz w:val="22"/>
                <w:szCs w:val="22"/>
              </w:rPr>
            </w:pPr>
          </w:p>
        </w:tc>
        <w:tc>
          <w:tcPr>
            <w:tcW w:w="3231" w:type="dxa"/>
            <w:gridSpan w:val="2"/>
            <w:tcBorders>
              <w:top w:val="single" w:sz="4" w:space="0" w:color="auto"/>
              <w:left w:val="single" w:sz="4" w:space="0" w:color="auto"/>
              <w:bottom w:val="single" w:sz="4" w:space="0" w:color="auto"/>
              <w:right w:val="single" w:sz="4" w:space="0" w:color="auto"/>
              <w:tr2bl w:val="nil"/>
            </w:tcBorders>
          </w:tcPr>
          <w:p w14:paraId="7C1BCE3B" w14:textId="77777777" w:rsidR="0098698F" w:rsidRPr="00C52D4C" w:rsidRDefault="0098698F" w:rsidP="0098698F">
            <w:pPr>
              <w:rPr>
                <w:rFonts w:ascii="ＭＳ ゴシック" w:eastAsia="ＭＳ ゴシック" w:hAnsi="ＭＳ ゴシック"/>
                <w:sz w:val="22"/>
                <w:szCs w:val="22"/>
              </w:rPr>
            </w:pPr>
            <w:r w:rsidRPr="00C52D4C">
              <w:rPr>
                <w:rFonts w:ascii="ＭＳ ゴシック" w:eastAsia="ＭＳ ゴシック" w:hAnsi="ＭＳ ゴシック" w:hint="eastAsia"/>
                <w:sz w:val="22"/>
                <w:szCs w:val="22"/>
              </w:rPr>
              <w:t xml:space="preserve">　</w:t>
            </w:r>
          </w:p>
        </w:tc>
      </w:tr>
      <w:tr w:rsidR="0098698F" w:rsidRPr="00C52D4C" w14:paraId="7C4A97D9" w14:textId="77777777" w:rsidTr="00C52D4C">
        <w:trPr>
          <w:trHeight w:val="562"/>
        </w:trPr>
        <w:tc>
          <w:tcPr>
            <w:tcW w:w="3369" w:type="dxa"/>
            <w:tcBorders>
              <w:tr2bl w:val="single" w:sz="4" w:space="0" w:color="auto"/>
            </w:tcBorders>
          </w:tcPr>
          <w:p w14:paraId="584E35F7" w14:textId="77777777" w:rsidR="0098698F" w:rsidRPr="00C52D4C" w:rsidRDefault="0098698F" w:rsidP="0098698F">
            <w:pPr>
              <w:ind w:left="220" w:hangingChars="100" w:hanging="220"/>
              <w:rPr>
                <w:rFonts w:ascii="ＭＳ ゴシック" w:eastAsia="ＭＳ ゴシック" w:hAnsi="ＭＳ ゴシック" w:hint="eastAsia"/>
                <w:sz w:val="22"/>
                <w:szCs w:val="22"/>
              </w:rPr>
            </w:pPr>
          </w:p>
        </w:tc>
        <w:tc>
          <w:tcPr>
            <w:tcW w:w="2551" w:type="dxa"/>
            <w:tcBorders>
              <w:top w:val="single" w:sz="4" w:space="0" w:color="auto"/>
              <w:tr2bl w:val="single" w:sz="4" w:space="0" w:color="auto"/>
            </w:tcBorders>
            <w:vAlign w:val="center"/>
          </w:tcPr>
          <w:p w14:paraId="4B792217" w14:textId="77777777" w:rsidR="0098698F" w:rsidRPr="00C52D4C" w:rsidRDefault="0098698F" w:rsidP="0098698F">
            <w:pPr>
              <w:widowControl/>
              <w:jc w:val="center"/>
              <w:rPr>
                <w:rFonts w:ascii="ＭＳ ゴシック" w:eastAsia="ＭＳ ゴシック" w:hAnsi="ＭＳ ゴシック"/>
                <w:sz w:val="22"/>
                <w:szCs w:val="22"/>
              </w:rPr>
            </w:pPr>
          </w:p>
        </w:tc>
        <w:tc>
          <w:tcPr>
            <w:tcW w:w="709" w:type="dxa"/>
            <w:tcBorders>
              <w:top w:val="single" w:sz="4" w:space="0" w:color="auto"/>
            </w:tcBorders>
            <w:vAlign w:val="center"/>
          </w:tcPr>
          <w:p w14:paraId="011DB2A3" w14:textId="77777777" w:rsidR="0098698F" w:rsidRPr="00C52D4C" w:rsidRDefault="0098698F" w:rsidP="0098698F">
            <w:pPr>
              <w:widowControl/>
              <w:jc w:val="center"/>
              <w:rPr>
                <w:rFonts w:ascii="ＭＳ ゴシック" w:eastAsia="ＭＳ ゴシック" w:hAnsi="ＭＳ ゴシック"/>
                <w:sz w:val="22"/>
                <w:szCs w:val="22"/>
              </w:rPr>
            </w:pPr>
            <w:r w:rsidRPr="00C52D4C">
              <w:rPr>
                <w:rFonts w:ascii="ＭＳ ゴシック" w:eastAsia="ＭＳ ゴシック" w:hAnsi="ＭＳ ゴシック" w:hint="eastAsia"/>
                <w:sz w:val="22"/>
                <w:szCs w:val="22"/>
              </w:rPr>
              <w:t>研修受講</w:t>
            </w:r>
          </w:p>
        </w:tc>
        <w:tc>
          <w:tcPr>
            <w:tcW w:w="2410" w:type="dxa"/>
            <w:tcBorders>
              <w:top w:val="single" w:sz="4" w:space="0" w:color="auto"/>
              <w:tr2bl w:val="single" w:sz="4" w:space="0" w:color="auto"/>
            </w:tcBorders>
            <w:vAlign w:val="center"/>
          </w:tcPr>
          <w:p w14:paraId="6B5AC85E" w14:textId="77777777" w:rsidR="0098698F" w:rsidRPr="00C52D4C" w:rsidRDefault="0098698F" w:rsidP="0098698F">
            <w:pPr>
              <w:widowControl/>
              <w:jc w:val="center"/>
              <w:rPr>
                <w:rFonts w:ascii="ＭＳ ゴシック" w:eastAsia="ＭＳ ゴシック" w:hAnsi="ＭＳ ゴシック" w:hint="eastAsia"/>
                <w:sz w:val="22"/>
                <w:szCs w:val="22"/>
              </w:rPr>
            </w:pPr>
          </w:p>
        </w:tc>
        <w:tc>
          <w:tcPr>
            <w:tcW w:w="821" w:type="dxa"/>
            <w:tcBorders>
              <w:top w:val="single" w:sz="4" w:space="0" w:color="auto"/>
            </w:tcBorders>
            <w:vAlign w:val="center"/>
          </w:tcPr>
          <w:p w14:paraId="14C59DFC" w14:textId="77777777" w:rsidR="0098698F" w:rsidRPr="00C52D4C" w:rsidRDefault="0098698F" w:rsidP="0098698F">
            <w:pPr>
              <w:widowControl/>
              <w:jc w:val="center"/>
              <w:rPr>
                <w:rFonts w:ascii="ＭＳ ゴシック" w:eastAsia="ＭＳ ゴシック" w:hAnsi="ＭＳ ゴシック" w:hint="eastAsia"/>
                <w:sz w:val="22"/>
                <w:szCs w:val="22"/>
              </w:rPr>
            </w:pPr>
            <w:r w:rsidRPr="00C52D4C">
              <w:rPr>
                <w:rFonts w:ascii="ＭＳ ゴシック" w:eastAsia="ＭＳ ゴシック" w:hAnsi="ＭＳ ゴシック" w:hint="eastAsia"/>
                <w:sz w:val="22"/>
                <w:szCs w:val="22"/>
              </w:rPr>
              <w:t>研修受講</w:t>
            </w:r>
          </w:p>
        </w:tc>
      </w:tr>
      <w:tr w:rsidR="0098698F" w:rsidRPr="00C52D4C" w14:paraId="060319F4" w14:textId="77777777" w:rsidTr="00C52D4C">
        <w:trPr>
          <w:trHeight w:val="562"/>
        </w:trPr>
        <w:tc>
          <w:tcPr>
            <w:tcW w:w="3369" w:type="dxa"/>
          </w:tcPr>
          <w:p w14:paraId="54B04EBA" w14:textId="77777777" w:rsidR="0098698F" w:rsidRPr="00C52D4C" w:rsidRDefault="0098698F" w:rsidP="0098698F">
            <w:pPr>
              <w:ind w:left="220" w:hangingChars="100" w:hanging="220"/>
              <w:rPr>
                <w:rFonts w:ascii="ＭＳ ゴシック" w:eastAsia="ＭＳ ゴシック" w:hAnsi="ＭＳ ゴシック"/>
                <w:sz w:val="22"/>
                <w:szCs w:val="22"/>
              </w:rPr>
            </w:pPr>
            <w:r w:rsidRPr="00C52D4C">
              <w:rPr>
                <w:rFonts w:ascii="ＭＳ ゴシック" w:eastAsia="ＭＳ ゴシック" w:hAnsi="ＭＳ ゴシック" w:hint="eastAsia"/>
                <w:sz w:val="22"/>
                <w:szCs w:val="22"/>
              </w:rPr>
              <w:t>４　看護師の氏名</w:t>
            </w:r>
          </w:p>
        </w:tc>
        <w:tc>
          <w:tcPr>
            <w:tcW w:w="2551" w:type="dxa"/>
            <w:tcBorders>
              <w:top w:val="single" w:sz="4" w:space="0" w:color="auto"/>
            </w:tcBorders>
            <w:vAlign w:val="center"/>
          </w:tcPr>
          <w:p w14:paraId="0AC908D2" w14:textId="77777777" w:rsidR="0098698F" w:rsidRPr="00C52D4C" w:rsidRDefault="0098698F" w:rsidP="0098698F">
            <w:pPr>
              <w:widowControl/>
              <w:jc w:val="center"/>
              <w:rPr>
                <w:rFonts w:ascii="ＭＳ ゴシック" w:eastAsia="ＭＳ ゴシック" w:hAnsi="ＭＳ ゴシック"/>
                <w:sz w:val="22"/>
                <w:szCs w:val="22"/>
              </w:rPr>
            </w:pPr>
          </w:p>
        </w:tc>
        <w:tc>
          <w:tcPr>
            <w:tcW w:w="709" w:type="dxa"/>
            <w:tcBorders>
              <w:top w:val="single" w:sz="4" w:space="0" w:color="auto"/>
            </w:tcBorders>
            <w:vAlign w:val="center"/>
          </w:tcPr>
          <w:p w14:paraId="5D640C32" w14:textId="77777777" w:rsidR="0098698F" w:rsidRPr="00C52D4C" w:rsidRDefault="0098698F" w:rsidP="0098698F">
            <w:pPr>
              <w:widowControl/>
              <w:jc w:val="center"/>
              <w:rPr>
                <w:rFonts w:ascii="ＭＳ ゴシック" w:eastAsia="ＭＳ ゴシック" w:hAnsi="ＭＳ ゴシック"/>
                <w:sz w:val="22"/>
                <w:szCs w:val="22"/>
              </w:rPr>
            </w:pPr>
            <w:r w:rsidRPr="00C52D4C">
              <w:rPr>
                <w:rFonts w:ascii="ＭＳ ゴシック" w:eastAsia="ＭＳ ゴシック" w:hAnsi="ＭＳ ゴシック" w:hint="eastAsia"/>
                <w:sz w:val="22"/>
                <w:szCs w:val="22"/>
              </w:rPr>
              <w:t>□</w:t>
            </w:r>
          </w:p>
        </w:tc>
        <w:tc>
          <w:tcPr>
            <w:tcW w:w="2410" w:type="dxa"/>
            <w:tcBorders>
              <w:top w:val="single" w:sz="4" w:space="0" w:color="auto"/>
            </w:tcBorders>
            <w:vAlign w:val="center"/>
          </w:tcPr>
          <w:p w14:paraId="6234C4EF" w14:textId="77777777" w:rsidR="0098698F" w:rsidRPr="00C52D4C" w:rsidRDefault="0098698F" w:rsidP="0098698F">
            <w:pPr>
              <w:widowControl/>
              <w:jc w:val="center"/>
              <w:rPr>
                <w:rFonts w:ascii="ＭＳ ゴシック" w:eastAsia="ＭＳ ゴシック" w:hAnsi="ＭＳ ゴシック"/>
                <w:sz w:val="22"/>
                <w:szCs w:val="22"/>
              </w:rPr>
            </w:pPr>
          </w:p>
        </w:tc>
        <w:tc>
          <w:tcPr>
            <w:tcW w:w="821" w:type="dxa"/>
            <w:tcBorders>
              <w:top w:val="single" w:sz="4" w:space="0" w:color="auto"/>
            </w:tcBorders>
            <w:vAlign w:val="center"/>
          </w:tcPr>
          <w:p w14:paraId="1D73FECF" w14:textId="77777777" w:rsidR="0098698F" w:rsidRPr="00C52D4C" w:rsidRDefault="0098698F" w:rsidP="0098698F">
            <w:pPr>
              <w:jc w:val="center"/>
              <w:rPr>
                <w:rFonts w:ascii="ＭＳ ゴシック" w:eastAsia="ＭＳ ゴシック" w:hAnsi="ＭＳ ゴシック"/>
                <w:sz w:val="22"/>
                <w:szCs w:val="22"/>
              </w:rPr>
            </w:pPr>
            <w:r w:rsidRPr="00C52D4C">
              <w:rPr>
                <w:rFonts w:ascii="ＭＳ ゴシック" w:eastAsia="ＭＳ ゴシック" w:hAnsi="ＭＳ ゴシック" w:hint="eastAsia"/>
                <w:sz w:val="22"/>
                <w:szCs w:val="22"/>
              </w:rPr>
              <w:t>□</w:t>
            </w:r>
          </w:p>
        </w:tc>
      </w:tr>
      <w:tr w:rsidR="0098698F" w:rsidRPr="00C52D4C" w14:paraId="5E6CBDBA" w14:textId="77777777" w:rsidTr="00C52D4C">
        <w:trPr>
          <w:trHeight w:val="675"/>
        </w:trPr>
        <w:tc>
          <w:tcPr>
            <w:tcW w:w="3369" w:type="dxa"/>
          </w:tcPr>
          <w:p w14:paraId="40075572" w14:textId="77777777" w:rsidR="0098698F" w:rsidRPr="00C52D4C" w:rsidRDefault="0098698F" w:rsidP="0098698F">
            <w:pPr>
              <w:ind w:left="220" w:hangingChars="100" w:hanging="220"/>
              <w:rPr>
                <w:rFonts w:ascii="ＭＳ ゴシック" w:eastAsia="ＭＳ ゴシック" w:hAnsi="ＭＳ ゴシック"/>
                <w:sz w:val="22"/>
                <w:szCs w:val="22"/>
              </w:rPr>
            </w:pPr>
            <w:r w:rsidRPr="00C52D4C">
              <w:rPr>
                <w:rFonts w:ascii="ＭＳ ゴシック" w:eastAsia="ＭＳ ゴシック" w:hAnsi="ＭＳ ゴシック" w:hint="eastAsia"/>
                <w:sz w:val="22"/>
                <w:szCs w:val="22"/>
              </w:rPr>
              <w:t>５　作業療法士の氏名</w:t>
            </w:r>
          </w:p>
        </w:tc>
        <w:tc>
          <w:tcPr>
            <w:tcW w:w="2551" w:type="dxa"/>
          </w:tcPr>
          <w:p w14:paraId="7465CBE8" w14:textId="77777777" w:rsidR="0098698F" w:rsidRPr="00C52D4C" w:rsidRDefault="0098698F" w:rsidP="0098698F">
            <w:pPr>
              <w:rPr>
                <w:rFonts w:ascii="ＭＳ ゴシック" w:eastAsia="ＭＳ ゴシック" w:hAnsi="ＭＳ ゴシック"/>
                <w:sz w:val="22"/>
                <w:szCs w:val="22"/>
              </w:rPr>
            </w:pPr>
          </w:p>
        </w:tc>
        <w:tc>
          <w:tcPr>
            <w:tcW w:w="709" w:type="dxa"/>
            <w:vAlign w:val="center"/>
          </w:tcPr>
          <w:p w14:paraId="004C66CA" w14:textId="77777777" w:rsidR="0098698F" w:rsidRPr="00C52D4C" w:rsidRDefault="0098698F" w:rsidP="00C52D4C">
            <w:pPr>
              <w:jc w:val="center"/>
              <w:rPr>
                <w:rFonts w:ascii="ＭＳ ゴシック" w:eastAsia="ＭＳ ゴシック" w:hAnsi="ＭＳ ゴシック"/>
                <w:sz w:val="22"/>
                <w:szCs w:val="22"/>
              </w:rPr>
            </w:pPr>
            <w:r w:rsidRPr="00C52D4C">
              <w:rPr>
                <w:rFonts w:ascii="ＭＳ ゴシック" w:eastAsia="ＭＳ ゴシック" w:hAnsi="ＭＳ ゴシック" w:hint="eastAsia"/>
                <w:sz w:val="22"/>
                <w:szCs w:val="22"/>
              </w:rPr>
              <w:t>□</w:t>
            </w:r>
          </w:p>
        </w:tc>
        <w:tc>
          <w:tcPr>
            <w:tcW w:w="2410" w:type="dxa"/>
            <w:vAlign w:val="center"/>
          </w:tcPr>
          <w:p w14:paraId="0E100F41" w14:textId="77777777" w:rsidR="0098698F" w:rsidRPr="00C52D4C" w:rsidRDefault="0098698F" w:rsidP="0098698F">
            <w:pPr>
              <w:jc w:val="center"/>
              <w:rPr>
                <w:rFonts w:ascii="ＭＳ ゴシック" w:eastAsia="ＭＳ ゴシック" w:hAnsi="ＭＳ ゴシック"/>
                <w:sz w:val="22"/>
                <w:szCs w:val="22"/>
              </w:rPr>
            </w:pPr>
          </w:p>
        </w:tc>
        <w:tc>
          <w:tcPr>
            <w:tcW w:w="821" w:type="dxa"/>
            <w:vAlign w:val="center"/>
          </w:tcPr>
          <w:p w14:paraId="1925E91D" w14:textId="77777777" w:rsidR="0098698F" w:rsidRPr="00C52D4C" w:rsidRDefault="0098698F" w:rsidP="0098698F">
            <w:pPr>
              <w:jc w:val="center"/>
              <w:rPr>
                <w:rFonts w:ascii="ＭＳ ゴシック" w:eastAsia="ＭＳ ゴシック" w:hAnsi="ＭＳ ゴシック"/>
                <w:sz w:val="22"/>
                <w:szCs w:val="22"/>
              </w:rPr>
            </w:pPr>
            <w:r w:rsidRPr="00C52D4C">
              <w:rPr>
                <w:rFonts w:ascii="ＭＳ ゴシック" w:eastAsia="ＭＳ ゴシック" w:hAnsi="ＭＳ ゴシック" w:hint="eastAsia"/>
                <w:sz w:val="22"/>
                <w:szCs w:val="22"/>
              </w:rPr>
              <w:t>□</w:t>
            </w:r>
          </w:p>
        </w:tc>
      </w:tr>
      <w:tr w:rsidR="0098698F" w:rsidRPr="00C52D4C" w14:paraId="6D7C6199" w14:textId="77777777" w:rsidTr="00C52D4C">
        <w:trPr>
          <w:trHeight w:val="750"/>
        </w:trPr>
        <w:tc>
          <w:tcPr>
            <w:tcW w:w="3369" w:type="dxa"/>
            <w:tcBorders>
              <w:bottom w:val="single" w:sz="6" w:space="0" w:color="auto"/>
            </w:tcBorders>
          </w:tcPr>
          <w:p w14:paraId="0CB783D0" w14:textId="77777777" w:rsidR="0098698F" w:rsidRPr="00C52D4C" w:rsidRDefault="0098698F" w:rsidP="0098698F">
            <w:pPr>
              <w:ind w:left="220" w:hangingChars="100" w:hanging="220"/>
              <w:rPr>
                <w:rFonts w:ascii="ＭＳ ゴシック" w:eastAsia="ＭＳ ゴシック" w:hAnsi="ＭＳ ゴシック"/>
                <w:sz w:val="22"/>
                <w:szCs w:val="22"/>
              </w:rPr>
            </w:pPr>
            <w:r w:rsidRPr="00C52D4C">
              <w:rPr>
                <w:rFonts w:ascii="ＭＳ ゴシック" w:eastAsia="ＭＳ ゴシック" w:hAnsi="ＭＳ ゴシック" w:hint="eastAsia"/>
                <w:sz w:val="22"/>
                <w:szCs w:val="22"/>
              </w:rPr>
              <w:t>６　精神保健福祉士又は公認心理師の氏名</w:t>
            </w:r>
          </w:p>
        </w:tc>
        <w:tc>
          <w:tcPr>
            <w:tcW w:w="2551" w:type="dxa"/>
            <w:tcBorders>
              <w:bottom w:val="single" w:sz="6" w:space="0" w:color="auto"/>
            </w:tcBorders>
          </w:tcPr>
          <w:p w14:paraId="7748762F" w14:textId="77777777" w:rsidR="0098698F" w:rsidRPr="00C52D4C" w:rsidRDefault="0098698F" w:rsidP="0098698F">
            <w:pPr>
              <w:rPr>
                <w:rFonts w:ascii="ＭＳ ゴシック" w:eastAsia="ＭＳ ゴシック" w:hAnsi="ＭＳ ゴシック"/>
                <w:sz w:val="22"/>
                <w:szCs w:val="22"/>
              </w:rPr>
            </w:pPr>
          </w:p>
        </w:tc>
        <w:tc>
          <w:tcPr>
            <w:tcW w:w="709" w:type="dxa"/>
            <w:tcBorders>
              <w:bottom w:val="single" w:sz="6" w:space="0" w:color="auto"/>
            </w:tcBorders>
            <w:vAlign w:val="center"/>
          </w:tcPr>
          <w:p w14:paraId="31EAEF0C" w14:textId="77777777" w:rsidR="0098698F" w:rsidRPr="00C52D4C" w:rsidRDefault="0098698F" w:rsidP="00C52D4C">
            <w:pPr>
              <w:jc w:val="center"/>
              <w:rPr>
                <w:rFonts w:ascii="ＭＳ ゴシック" w:eastAsia="ＭＳ ゴシック" w:hAnsi="ＭＳ ゴシック"/>
                <w:sz w:val="22"/>
                <w:szCs w:val="22"/>
              </w:rPr>
            </w:pPr>
            <w:r w:rsidRPr="00C52D4C">
              <w:rPr>
                <w:rFonts w:ascii="ＭＳ ゴシック" w:eastAsia="ＭＳ ゴシック" w:hAnsi="ＭＳ ゴシック" w:hint="eastAsia"/>
                <w:sz w:val="22"/>
                <w:szCs w:val="22"/>
              </w:rPr>
              <w:t>□</w:t>
            </w:r>
          </w:p>
        </w:tc>
        <w:tc>
          <w:tcPr>
            <w:tcW w:w="2410" w:type="dxa"/>
            <w:tcBorders>
              <w:bottom w:val="single" w:sz="6" w:space="0" w:color="auto"/>
            </w:tcBorders>
            <w:vAlign w:val="center"/>
          </w:tcPr>
          <w:p w14:paraId="1CE17082" w14:textId="77777777" w:rsidR="0098698F" w:rsidRPr="00C52D4C" w:rsidRDefault="0098698F" w:rsidP="0098698F">
            <w:pPr>
              <w:jc w:val="center"/>
              <w:rPr>
                <w:rFonts w:ascii="ＭＳ ゴシック" w:eastAsia="ＭＳ ゴシック" w:hAnsi="ＭＳ ゴシック"/>
                <w:sz w:val="22"/>
                <w:szCs w:val="22"/>
              </w:rPr>
            </w:pPr>
          </w:p>
        </w:tc>
        <w:tc>
          <w:tcPr>
            <w:tcW w:w="821" w:type="dxa"/>
            <w:tcBorders>
              <w:bottom w:val="single" w:sz="6" w:space="0" w:color="auto"/>
            </w:tcBorders>
            <w:vAlign w:val="center"/>
          </w:tcPr>
          <w:p w14:paraId="0FA5FA34" w14:textId="77777777" w:rsidR="0098698F" w:rsidRPr="00C52D4C" w:rsidRDefault="0098698F" w:rsidP="0098698F">
            <w:pPr>
              <w:jc w:val="center"/>
              <w:rPr>
                <w:rFonts w:ascii="ＭＳ ゴシック" w:eastAsia="ＭＳ ゴシック" w:hAnsi="ＭＳ ゴシック"/>
                <w:sz w:val="22"/>
                <w:szCs w:val="22"/>
              </w:rPr>
            </w:pPr>
            <w:r w:rsidRPr="00C52D4C">
              <w:rPr>
                <w:rFonts w:ascii="ＭＳ ゴシック" w:eastAsia="ＭＳ ゴシック" w:hAnsi="ＭＳ ゴシック" w:hint="eastAsia"/>
                <w:sz w:val="22"/>
                <w:szCs w:val="22"/>
              </w:rPr>
              <w:t>□</w:t>
            </w:r>
          </w:p>
        </w:tc>
      </w:tr>
      <w:tr w:rsidR="0098698F" w:rsidRPr="00C52D4C" w14:paraId="346E4C13" w14:textId="77777777" w:rsidTr="00C52D4C">
        <w:trPr>
          <w:trHeight w:val="1330"/>
        </w:trPr>
        <w:tc>
          <w:tcPr>
            <w:tcW w:w="3369" w:type="dxa"/>
            <w:tcBorders>
              <w:top w:val="single" w:sz="6" w:space="0" w:color="auto"/>
            </w:tcBorders>
          </w:tcPr>
          <w:p w14:paraId="57B91A13" w14:textId="77777777" w:rsidR="0098698F" w:rsidRPr="00C52D4C" w:rsidRDefault="0098698F" w:rsidP="0098698F">
            <w:pPr>
              <w:ind w:left="220" w:hangingChars="100" w:hanging="220"/>
              <w:rPr>
                <w:rFonts w:ascii="ＭＳ ゴシック" w:eastAsia="ＭＳ ゴシック" w:hAnsi="ＭＳ ゴシック"/>
                <w:sz w:val="22"/>
                <w:szCs w:val="22"/>
              </w:rPr>
            </w:pPr>
            <w:r w:rsidRPr="00C52D4C">
              <w:rPr>
                <w:rFonts w:ascii="ＭＳ ゴシック" w:eastAsia="ＭＳ ゴシック" w:hAnsi="ＭＳ ゴシック" w:hint="eastAsia"/>
                <w:sz w:val="22"/>
                <w:szCs w:val="22"/>
              </w:rPr>
              <w:t>７　必要に応じて患者の受入が可能な精神科以外の診療科を有する医療体制との連携体制</w:t>
            </w:r>
          </w:p>
        </w:tc>
        <w:tc>
          <w:tcPr>
            <w:tcW w:w="6491" w:type="dxa"/>
            <w:gridSpan w:val="4"/>
            <w:tcBorders>
              <w:top w:val="single" w:sz="6" w:space="0" w:color="auto"/>
            </w:tcBorders>
          </w:tcPr>
          <w:p w14:paraId="732A2F87" w14:textId="77777777" w:rsidR="0098698F" w:rsidRPr="00C52D4C" w:rsidRDefault="0098698F" w:rsidP="0098698F">
            <w:pPr>
              <w:rPr>
                <w:rFonts w:ascii="ＭＳ ゴシック" w:eastAsia="ＭＳ ゴシック" w:hAnsi="ＭＳ ゴシック"/>
                <w:sz w:val="22"/>
                <w:szCs w:val="22"/>
              </w:rPr>
            </w:pPr>
          </w:p>
        </w:tc>
      </w:tr>
    </w:tbl>
    <w:p w14:paraId="06693C76" w14:textId="77777777" w:rsidR="0098698F" w:rsidRPr="00C52D4C" w:rsidRDefault="0098698F" w:rsidP="0098698F">
      <w:pPr>
        <w:rPr>
          <w:rFonts w:ascii="ＭＳ ゴシック" w:eastAsia="ＭＳ ゴシック" w:hAnsi="ＭＳ ゴシック" w:hint="eastAsia"/>
          <w:sz w:val="22"/>
          <w:szCs w:val="22"/>
        </w:rPr>
      </w:pPr>
    </w:p>
    <w:p w14:paraId="0E414041" w14:textId="77777777" w:rsidR="0098698F" w:rsidRPr="00C52D4C" w:rsidRDefault="0098698F" w:rsidP="0098698F">
      <w:pPr>
        <w:rPr>
          <w:rFonts w:ascii="ＭＳ ゴシック" w:eastAsia="ＭＳ ゴシック" w:hAnsi="ＭＳ ゴシック" w:hint="eastAsia"/>
          <w:sz w:val="22"/>
          <w:szCs w:val="22"/>
        </w:rPr>
      </w:pPr>
      <w:r w:rsidRPr="00C52D4C">
        <w:rPr>
          <w:rFonts w:ascii="ＭＳ ゴシック" w:eastAsia="ＭＳ ゴシック" w:hAnsi="ＭＳ ゴシック" w:hint="eastAsia"/>
          <w:sz w:val="22"/>
          <w:szCs w:val="22"/>
        </w:rPr>
        <w:t>［記載上の注意］</w:t>
      </w:r>
    </w:p>
    <w:p w14:paraId="784AB8BB" w14:textId="77777777" w:rsidR="0098698F" w:rsidRPr="00C52D4C" w:rsidRDefault="0098698F" w:rsidP="0098698F">
      <w:pPr>
        <w:ind w:left="660" w:hangingChars="300" w:hanging="660"/>
        <w:rPr>
          <w:rFonts w:ascii="ＭＳ ゴシック" w:eastAsia="ＭＳ ゴシック" w:hAnsi="ＭＳ ゴシック"/>
          <w:sz w:val="22"/>
          <w:szCs w:val="22"/>
        </w:rPr>
      </w:pPr>
      <w:r w:rsidRPr="00C52D4C">
        <w:rPr>
          <w:rFonts w:ascii="ＭＳ ゴシック" w:eastAsia="ＭＳ ゴシック" w:hAnsi="ＭＳ ゴシック" w:hint="eastAsia"/>
          <w:sz w:val="22"/>
          <w:szCs w:val="22"/>
        </w:rPr>
        <w:t xml:space="preserve">　　１　「１」については、週３日以上常態として勤務しており、かつ、所定労働時間が週22時間以上の勤務を行っている精神保健指定医である非常勤医師を組み合わせて配置している場合には、当該医師の「常勤換算」の□に「</w:t>
      </w:r>
      <w:r w:rsidRPr="00C52D4C">
        <w:rPr>
          <w:rFonts w:ascii="ＭＳ ゴシック" w:eastAsia="ＭＳ ゴシック" w:hAnsi="ＭＳ ゴシック"/>
          <w:sz w:val="22"/>
          <w:szCs w:val="22"/>
        </w:rPr>
        <w:t>✓</w:t>
      </w:r>
      <w:r w:rsidRPr="00C52D4C">
        <w:rPr>
          <w:rFonts w:ascii="ＭＳ ゴシック" w:eastAsia="ＭＳ ゴシック" w:hAnsi="ＭＳ ゴシック" w:hint="eastAsia"/>
          <w:sz w:val="22"/>
          <w:szCs w:val="22"/>
        </w:rPr>
        <w:t>」を記入すること。</w:t>
      </w:r>
    </w:p>
    <w:p w14:paraId="659DC3D6" w14:textId="77777777" w:rsidR="0098698F" w:rsidRPr="00C52D4C" w:rsidRDefault="0098698F" w:rsidP="0098698F">
      <w:pPr>
        <w:ind w:leftChars="228" w:left="699" w:hangingChars="100" w:hanging="220"/>
        <w:rPr>
          <w:rFonts w:ascii="ＭＳ ゴシック" w:eastAsia="ＭＳ ゴシック" w:hAnsi="ＭＳ ゴシック"/>
          <w:sz w:val="22"/>
          <w:szCs w:val="22"/>
        </w:rPr>
      </w:pPr>
      <w:r w:rsidRPr="00C52D4C">
        <w:rPr>
          <w:rFonts w:ascii="ＭＳ ゴシック" w:eastAsia="ＭＳ ゴシック" w:hAnsi="ＭＳ ゴシック" w:hint="eastAsia"/>
          <w:sz w:val="22"/>
          <w:szCs w:val="22"/>
        </w:rPr>
        <w:t>２　「必要に応じて患者の受入が可能な精神科以外の診療科を有する医療体制との連携体制」とは、精神科以外の診療科で入院を要する場合に受け入れることができる体制について具体的に記載すること。</w:t>
      </w:r>
    </w:p>
    <w:p w14:paraId="706EC3C7" w14:textId="77777777" w:rsidR="0098698F" w:rsidRPr="00C52D4C" w:rsidRDefault="0098698F" w:rsidP="0098698F">
      <w:pPr>
        <w:ind w:leftChars="228" w:left="699" w:hangingChars="100" w:hanging="220"/>
        <w:rPr>
          <w:rFonts w:ascii="ＭＳ ゴシック" w:eastAsia="ＭＳ ゴシック" w:hAnsi="ＭＳ ゴシック" w:hint="eastAsia"/>
          <w:sz w:val="22"/>
          <w:szCs w:val="22"/>
        </w:rPr>
      </w:pPr>
      <w:r w:rsidRPr="00C52D4C">
        <w:rPr>
          <w:rFonts w:ascii="ＭＳ ゴシック" w:eastAsia="ＭＳ ゴシック" w:hAnsi="ＭＳ ゴシック" w:hint="eastAsia"/>
          <w:sz w:val="22"/>
          <w:szCs w:val="22"/>
        </w:rPr>
        <w:t>３　「</w:t>
      </w:r>
      <w:r>
        <w:rPr>
          <w:rFonts w:ascii="ＭＳ ゴシック" w:eastAsia="ＭＳ ゴシック" w:hAnsi="ＭＳ ゴシック" w:hint="eastAsia"/>
          <w:sz w:val="22"/>
          <w:szCs w:val="22"/>
        </w:rPr>
        <w:t>４</w:t>
      </w:r>
      <w:r w:rsidRPr="00C52D4C">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５</w:t>
      </w:r>
      <w:r w:rsidRPr="00C52D4C">
        <w:rPr>
          <w:rFonts w:ascii="ＭＳ ゴシック" w:eastAsia="ＭＳ ゴシック" w:hAnsi="ＭＳ ゴシック" w:hint="eastAsia"/>
          <w:sz w:val="22"/>
          <w:szCs w:val="22"/>
        </w:rPr>
        <w:t>」又は「</w:t>
      </w:r>
      <w:r>
        <w:rPr>
          <w:rFonts w:ascii="ＭＳ ゴシック" w:eastAsia="ＭＳ ゴシック" w:hAnsi="ＭＳ ゴシック" w:hint="eastAsia"/>
          <w:sz w:val="22"/>
          <w:szCs w:val="22"/>
        </w:rPr>
        <w:t>６</w:t>
      </w:r>
      <w:r w:rsidRPr="00C52D4C">
        <w:rPr>
          <w:rFonts w:ascii="ＭＳ ゴシック" w:eastAsia="ＭＳ ゴシック" w:hAnsi="ＭＳ ゴシック" w:hint="eastAsia"/>
          <w:sz w:val="22"/>
          <w:szCs w:val="22"/>
        </w:rPr>
        <w:t>」のうち、いずれか１名は依存症に係る研修を修了していること。</w:t>
      </w:r>
    </w:p>
    <w:p w14:paraId="64599DBB" w14:textId="77777777" w:rsidR="0098698F" w:rsidRPr="00C52D4C" w:rsidRDefault="0098698F" w:rsidP="0098698F">
      <w:pPr>
        <w:ind w:leftChars="228" w:left="699" w:hangingChars="100" w:hanging="220"/>
        <w:rPr>
          <w:rFonts w:ascii="ＭＳ ゴシック" w:eastAsia="ＭＳ ゴシック" w:hAnsi="ＭＳ ゴシック"/>
          <w:sz w:val="22"/>
          <w:szCs w:val="22"/>
        </w:rPr>
      </w:pPr>
      <w:r w:rsidRPr="00C52D4C">
        <w:rPr>
          <w:rFonts w:ascii="ＭＳ ゴシック" w:eastAsia="ＭＳ ゴシック" w:hAnsi="ＭＳ ゴシック" w:hint="eastAsia"/>
          <w:sz w:val="22"/>
          <w:szCs w:val="22"/>
        </w:rPr>
        <w:t>４　「</w:t>
      </w:r>
      <w:r>
        <w:rPr>
          <w:rFonts w:ascii="ＭＳ ゴシック" w:eastAsia="ＭＳ ゴシック" w:hAnsi="ＭＳ ゴシック" w:hint="eastAsia"/>
          <w:sz w:val="22"/>
          <w:szCs w:val="22"/>
        </w:rPr>
        <w:t>３</w:t>
      </w:r>
      <w:r w:rsidRPr="00C52D4C">
        <w:rPr>
          <w:rFonts w:ascii="ＭＳ ゴシック" w:eastAsia="ＭＳ ゴシック" w:hAnsi="ＭＳ ゴシック" w:hint="eastAsia"/>
          <w:sz w:val="22"/>
          <w:szCs w:val="22"/>
        </w:rPr>
        <w:t>」及び「</w:t>
      </w:r>
      <w:r>
        <w:rPr>
          <w:rFonts w:ascii="ＭＳ ゴシック" w:eastAsia="ＭＳ ゴシック" w:hAnsi="ＭＳ ゴシック" w:hint="eastAsia"/>
          <w:sz w:val="22"/>
          <w:szCs w:val="22"/>
        </w:rPr>
        <w:t>４</w:t>
      </w:r>
      <w:r w:rsidRPr="00C52D4C">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５</w:t>
      </w:r>
      <w:r w:rsidRPr="00C52D4C">
        <w:rPr>
          <w:rFonts w:ascii="ＭＳ ゴシック" w:eastAsia="ＭＳ ゴシック" w:hAnsi="ＭＳ ゴシック" w:hint="eastAsia"/>
          <w:sz w:val="22"/>
          <w:szCs w:val="22"/>
        </w:rPr>
        <w:t>」又は「</w:t>
      </w:r>
      <w:r>
        <w:rPr>
          <w:rFonts w:ascii="ＭＳ ゴシック" w:eastAsia="ＭＳ ゴシック" w:hAnsi="ＭＳ ゴシック" w:hint="eastAsia"/>
          <w:sz w:val="22"/>
          <w:szCs w:val="22"/>
        </w:rPr>
        <w:t>６</w:t>
      </w:r>
      <w:r w:rsidRPr="00C52D4C">
        <w:rPr>
          <w:rFonts w:ascii="ＭＳ ゴシック" w:eastAsia="ＭＳ ゴシック" w:hAnsi="ＭＳ ゴシック" w:hint="eastAsia"/>
          <w:sz w:val="22"/>
          <w:szCs w:val="22"/>
        </w:rPr>
        <w:t>」については、依存症に係る研修を修了していることが確認できる</w:t>
      </w:r>
      <w:r w:rsidRPr="007D71F7">
        <w:rPr>
          <w:rFonts w:ascii="ＭＳ ゴシック" w:eastAsia="ＭＳ ゴシック" w:hAnsi="ＭＳ ゴシック" w:hint="eastAsia"/>
          <w:sz w:val="22"/>
          <w:szCs w:val="22"/>
        </w:rPr>
        <w:t>修了証（当該研修の名称、実施主体、修了日及び修了者の氏名等を記載した一覧でも可）</w:t>
      </w:r>
      <w:r w:rsidRPr="00C52D4C">
        <w:rPr>
          <w:rFonts w:ascii="ＭＳ ゴシック" w:eastAsia="ＭＳ ゴシック" w:hAnsi="ＭＳ ゴシック" w:hint="eastAsia"/>
          <w:sz w:val="22"/>
          <w:szCs w:val="22"/>
        </w:rPr>
        <w:t>を添付すること。</w:t>
      </w:r>
    </w:p>
    <w:sectPr w:rsidR="0098698F" w:rsidRPr="00C52D4C" w:rsidSect="0098698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05B76" w14:textId="77777777" w:rsidR="002A5521" w:rsidRDefault="002A5521" w:rsidP="002A5521">
      <w:r>
        <w:separator/>
      </w:r>
    </w:p>
  </w:endnote>
  <w:endnote w:type="continuationSeparator" w:id="0">
    <w:p w14:paraId="7BECC08C" w14:textId="77777777" w:rsidR="002A5521" w:rsidRDefault="002A5521" w:rsidP="002A5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89914" w14:textId="77777777" w:rsidR="002A5521" w:rsidRDefault="002A5521" w:rsidP="002A5521">
      <w:r>
        <w:separator/>
      </w:r>
    </w:p>
  </w:footnote>
  <w:footnote w:type="continuationSeparator" w:id="0">
    <w:p w14:paraId="24A5A5D1" w14:textId="77777777" w:rsidR="002A5521" w:rsidRDefault="002A5521" w:rsidP="002A5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09C"/>
    <w:rsid w:val="002A5521"/>
    <w:rsid w:val="008B325A"/>
    <w:rsid w:val="0098698F"/>
    <w:rsid w:val="00A7109C"/>
    <w:rsid w:val="00C52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21F53380"/>
  <w15:chartTrackingRefBased/>
  <w15:docId w15:val="{321B9552-D8E8-4204-A178-6E09D018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32D6"/>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18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370FE"/>
    <w:pPr>
      <w:tabs>
        <w:tab w:val="center" w:pos="4252"/>
        <w:tab w:val="right" w:pos="8504"/>
      </w:tabs>
      <w:snapToGrid w:val="0"/>
    </w:pPr>
  </w:style>
  <w:style w:type="character" w:customStyle="1" w:styleId="a5">
    <w:name w:val="ヘッダー (文字)"/>
    <w:link w:val="a4"/>
    <w:rsid w:val="008370FE"/>
    <w:rPr>
      <w:kern w:val="2"/>
      <w:sz w:val="21"/>
      <w:szCs w:val="24"/>
    </w:rPr>
  </w:style>
  <w:style w:type="paragraph" w:styleId="a6">
    <w:name w:val="footer"/>
    <w:basedOn w:val="a"/>
    <w:link w:val="a7"/>
    <w:rsid w:val="008370FE"/>
    <w:pPr>
      <w:tabs>
        <w:tab w:val="center" w:pos="4252"/>
        <w:tab w:val="right" w:pos="8504"/>
      </w:tabs>
      <w:snapToGrid w:val="0"/>
    </w:pPr>
  </w:style>
  <w:style w:type="character" w:customStyle="1" w:styleId="a7">
    <w:name w:val="フッター (文字)"/>
    <w:link w:val="a6"/>
    <w:rsid w:val="008370FE"/>
    <w:rPr>
      <w:kern w:val="2"/>
      <w:sz w:val="21"/>
      <w:szCs w:val="24"/>
    </w:rPr>
  </w:style>
  <w:style w:type="character" w:styleId="a8">
    <w:name w:val="annotation reference"/>
    <w:rsid w:val="009162E7"/>
    <w:rPr>
      <w:sz w:val="18"/>
      <w:szCs w:val="18"/>
    </w:rPr>
  </w:style>
  <w:style w:type="paragraph" w:styleId="a9">
    <w:name w:val="annotation text"/>
    <w:basedOn w:val="a"/>
    <w:link w:val="aa"/>
    <w:rsid w:val="009162E7"/>
    <w:pPr>
      <w:jc w:val="left"/>
    </w:pPr>
  </w:style>
  <w:style w:type="character" w:customStyle="1" w:styleId="aa">
    <w:name w:val="コメント文字列 (文字)"/>
    <w:link w:val="a9"/>
    <w:rsid w:val="009162E7"/>
    <w:rPr>
      <w:kern w:val="2"/>
      <w:sz w:val="21"/>
      <w:szCs w:val="24"/>
    </w:rPr>
  </w:style>
  <w:style w:type="paragraph" w:styleId="ab">
    <w:name w:val="annotation subject"/>
    <w:basedOn w:val="a9"/>
    <w:next w:val="a9"/>
    <w:link w:val="ac"/>
    <w:rsid w:val="009162E7"/>
    <w:rPr>
      <w:b/>
      <w:bCs/>
    </w:rPr>
  </w:style>
  <w:style w:type="character" w:customStyle="1" w:styleId="ac">
    <w:name w:val="コメント内容 (文字)"/>
    <w:link w:val="ab"/>
    <w:rsid w:val="009162E7"/>
    <w:rPr>
      <w:b/>
      <w:bCs/>
      <w:kern w:val="2"/>
      <w:sz w:val="21"/>
      <w:szCs w:val="24"/>
    </w:rPr>
  </w:style>
  <w:style w:type="paragraph" w:styleId="ad">
    <w:name w:val="Balloon Text"/>
    <w:basedOn w:val="a"/>
    <w:link w:val="ae"/>
    <w:rsid w:val="009162E7"/>
    <w:rPr>
      <w:rFonts w:ascii="Arial" w:eastAsia="ＭＳ ゴシック" w:hAnsi="Arial"/>
      <w:sz w:val="18"/>
      <w:szCs w:val="18"/>
    </w:rPr>
  </w:style>
  <w:style w:type="character" w:customStyle="1" w:styleId="ae">
    <w:name w:val="吹き出し (文字)"/>
    <w:link w:val="ad"/>
    <w:rsid w:val="009162E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6652368-4C04-4FB4-8925-AA43B0495794}"/>
</file>

<file path=customXml/itemProps2.xml><?xml version="1.0" encoding="utf-8"?>
<ds:datastoreItem xmlns:ds="http://schemas.openxmlformats.org/officeDocument/2006/customXml" ds:itemID="{6370B41C-B7E7-423E-983E-E265364FC0EB}">
  <ds:schemaRefs>
    <ds:schemaRef ds:uri="http://schemas.microsoft.com/sharepoint/v3/contenttype/forms"/>
  </ds:schemaRefs>
</ds:datastoreItem>
</file>

<file path=customXml/itemProps3.xml><?xml version="1.0" encoding="utf-8"?>
<ds:datastoreItem xmlns:ds="http://schemas.openxmlformats.org/officeDocument/2006/customXml" ds:itemID="{E0877398-8061-4F33-B7E9-FCC2CFF9205A}">
  <ds:schemaRefs>
    <ds:schemaRef ds:uri="http://schemas.microsoft.com/office/2006/documentManagement/types"/>
    <ds:schemaRef ds:uri="86ea86a7-64a0-4303-b022-0ea7391e9b47"/>
    <ds:schemaRef ds:uri="http://purl.org/dc/elements/1.1/"/>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45177305-ca2a-47b2-8184-075dc75cab0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正広(katou-masahiro)</dc:creator>
  <cp:keywords/>
  <cp:lastModifiedBy>加藤 正広(katou-masahiro)</cp:lastModifiedBy>
  <cp:revision>2</cp:revision>
  <cp:lastPrinted>1601-01-01T00:00:00Z</cp:lastPrinted>
  <dcterms:created xsi:type="dcterms:W3CDTF">2024-03-07T08:19:00Z</dcterms:created>
  <dcterms:modified xsi:type="dcterms:W3CDTF">2024-03-07T08:19:00Z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