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2F136" w14:textId="77777777" w:rsidR="0066696B" w:rsidRPr="00FE53A5" w:rsidRDefault="0066696B" w:rsidP="0066696B">
      <w:pPr>
        <w:rPr>
          <w:rFonts w:ascii="ＭＳ ゴシック" w:eastAsia="ＭＳ ゴシック" w:hAnsi="ＭＳ ゴシック"/>
          <w:sz w:val="22"/>
          <w:szCs w:val="22"/>
        </w:rPr>
      </w:pPr>
      <w:r w:rsidRPr="00FE53A5">
        <w:rPr>
          <w:rFonts w:ascii="ＭＳ ゴシック" w:eastAsia="ＭＳ ゴシック" w:hAnsi="ＭＳ ゴシック" w:hint="eastAsia"/>
          <w:sz w:val="22"/>
          <w:szCs w:val="22"/>
        </w:rPr>
        <w:t>様式</w:t>
      </w:r>
      <w:r w:rsidR="00F90605" w:rsidRPr="00FE53A5">
        <w:rPr>
          <w:rFonts w:ascii="ＭＳ ゴシック" w:eastAsia="ＭＳ ゴシック" w:hAnsi="ＭＳ ゴシック" w:hint="eastAsia"/>
          <w:sz w:val="22"/>
          <w:szCs w:val="22"/>
        </w:rPr>
        <w:t>７</w:t>
      </w:r>
    </w:p>
    <w:p w14:paraId="7F4C8798" w14:textId="77777777" w:rsidR="003C6878" w:rsidRDefault="003C6878" w:rsidP="008E4BCE">
      <w:pPr>
        <w:spacing w:line="360" w:lineRule="exact"/>
        <w:ind w:firstLineChars="50" w:firstLine="110"/>
        <w:rPr>
          <w:rFonts w:ascii="ＭＳ ゴシック" w:eastAsia="ＭＳ ゴシック" w:hAnsi="ＭＳ ゴシック"/>
          <w:sz w:val="22"/>
          <w:szCs w:val="22"/>
        </w:rPr>
      </w:pPr>
    </w:p>
    <w:p w14:paraId="35FAD066" w14:textId="3D6D0BC5" w:rsidR="0066696B" w:rsidRPr="005740C6" w:rsidRDefault="00815C24" w:rsidP="005740C6">
      <w:pPr>
        <w:spacing w:line="360" w:lineRule="exact"/>
        <w:ind w:firstLineChars="250" w:firstLine="575"/>
        <w:rPr>
          <w:rFonts w:ascii="ＭＳ ゴシック" w:eastAsia="ＭＳ ゴシック" w:hAnsi="ＭＳ ゴシック"/>
          <w:sz w:val="23"/>
          <w:szCs w:val="23"/>
        </w:rPr>
      </w:pPr>
      <w:r w:rsidRPr="005740C6">
        <w:rPr>
          <w:rFonts w:ascii="ＭＳ ゴシック" w:eastAsia="ＭＳ ゴシック" w:hAnsi="ＭＳ ゴシック" w:hint="eastAsia"/>
          <w:noProof/>
          <w:sz w:val="23"/>
          <w:szCs w:val="23"/>
        </w:rPr>
        <mc:AlternateContent>
          <mc:Choice Requires="wps">
            <w:drawing>
              <wp:anchor distT="0" distB="0" distL="114300" distR="114300" simplePos="0" relativeHeight="251657728" behindDoc="0" locked="0" layoutInCell="1" allowOverlap="1" wp14:anchorId="7A64D31E" wp14:editId="5CCCF202">
                <wp:simplePos x="0" y="0"/>
                <wp:positionH relativeFrom="column">
                  <wp:posOffset>228600</wp:posOffset>
                </wp:positionH>
                <wp:positionV relativeFrom="paragraph">
                  <wp:posOffset>0</wp:posOffset>
                </wp:positionV>
                <wp:extent cx="114300" cy="515620"/>
                <wp:effectExtent l="13335" t="5715" r="5715" b="120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15620"/>
                        </a:xfrm>
                        <a:prstGeom prst="leftBracket">
                          <a:avLst>
                            <a:gd name="adj" fmla="val 3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3B99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8pt;margin-top:0;width:9pt;height:4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">
                <v:textbox inset="5.85pt,.7pt,5.85pt,.7pt"/>
              </v:shape>
            </w:pict>
          </mc:Fallback>
        </mc:AlternateContent>
      </w:r>
      <w:r w:rsidRPr="005740C6">
        <w:rPr>
          <w:rFonts w:ascii="ＭＳ ゴシック" w:eastAsia="ＭＳ ゴシック" w:hAnsi="ＭＳ ゴシック" w:hint="eastAsia"/>
          <w:noProof/>
          <w:sz w:val="23"/>
          <w:szCs w:val="23"/>
        </w:rPr>
        <mc:AlternateContent>
          <mc:Choice Requires="wps">
            <w:drawing>
              <wp:anchor distT="0" distB="0" distL="114300" distR="114300" simplePos="0" relativeHeight="251658752" behindDoc="0" locked="0" layoutInCell="1" allowOverlap="1" wp14:anchorId="090431A5" wp14:editId="5796EC1D">
                <wp:simplePos x="0" y="0"/>
                <wp:positionH relativeFrom="column">
                  <wp:posOffset>2675255</wp:posOffset>
                </wp:positionH>
                <wp:positionV relativeFrom="paragraph">
                  <wp:posOffset>0</wp:posOffset>
                </wp:positionV>
                <wp:extent cx="114300" cy="515620"/>
                <wp:effectExtent l="12065" t="5715" r="6985" b="120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15620"/>
                        </a:xfrm>
                        <a:prstGeom prst="rightBracket">
                          <a:avLst>
                            <a:gd name="adj" fmla="val 375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7262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210.65pt;margin-top:0;width:9pt;height:4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">
                <v:textbox inset="5.85pt,.7pt,5.85pt,.7pt"/>
              </v:shape>
            </w:pict>
          </mc:Fallback>
        </mc:AlternateContent>
      </w:r>
      <w:r w:rsidRPr="005740C6">
        <w:rPr>
          <w:rFonts w:ascii="ＭＳ ゴシック" w:eastAsia="ＭＳ ゴシック" w:hAnsi="ＭＳ ゴシック" w:hint="eastAsia"/>
          <w:noProof/>
          <w:sz w:val="23"/>
          <w:szCs w:val="23"/>
        </w:rPr>
        <mc:AlternateContent>
          <mc:Choice Requires="wps">
            <w:drawing>
              <wp:anchor distT="0" distB="0" distL="114300" distR="114300" simplePos="0" relativeHeight="251656704" behindDoc="0" locked="0" layoutInCell="1" allowOverlap="1" wp14:anchorId="00F13148" wp14:editId="09F88D7D">
                <wp:simplePos x="0" y="0"/>
                <wp:positionH relativeFrom="column">
                  <wp:posOffset>2789555</wp:posOffset>
                </wp:positionH>
                <wp:positionV relativeFrom="paragraph">
                  <wp:posOffset>114300</wp:posOffset>
                </wp:positionV>
                <wp:extent cx="2971800" cy="342900"/>
                <wp:effectExtent l="254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5C049" w14:textId="77777777" w:rsidR="00F90605" w:rsidRPr="008E4BCE" w:rsidRDefault="00F90605" w:rsidP="00F90605">
                            <w:pPr>
                              <w:rPr>
                                <w:rFonts w:ascii="ＭＳ ゴシック" w:eastAsia="ＭＳ ゴシック" w:hAnsi="ＭＳ ゴシック"/>
                                <w:sz w:val="22"/>
                                <w:szCs w:val="22"/>
                              </w:rPr>
                            </w:pPr>
                            <w:r w:rsidRPr="008E4BCE">
                              <w:rPr>
                                <w:rFonts w:ascii="ＭＳ ゴシック" w:eastAsia="ＭＳ ゴシック" w:hAnsi="ＭＳ ゴシック" w:hint="eastAsia"/>
                                <w:sz w:val="22"/>
                                <w:szCs w:val="22"/>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13148" id="_x0000_t202" coordsize="21600,21600" o:spt="202" path="m,l,21600r21600,l21600,xe">
                <v:stroke joinstyle="miter"/>
                <v:path gradientshapeok="t" o:connecttype="rect"/>
              </v:shapetype>
              <v:shape id="Text Box 2" o:spid="_x0000_s1026" type="#_x0000_t202" style="position:absolute;left:0;text-align:left;margin-left:219.65pt;margin-top:9pt;width:23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" stroked="f">
                <v:textbox inset="5.85pt,.7pt,5.85pt,.7pt">
                  <w:txbxContent>
                    <w:p w14:paraId="1475C049" w14:textId="77777777" w:rsidR="00F90605" w:rsidRPr="008E4BCE" w:rsidRDefault="00F90605" w:rsidP="00F90605">
                      <w:pPr>
                        <w:rPr>
                          <w:rFonts w:ascii="ＭＳ ゴシック" w:eastAsia="ＭＳ ゴシック" w:hAnsi="ＭＳ ゴシック"/>
                          <w:sz w:val="22"/>
                          <w:szCs w:val="22"/>
                        </w:rPr>
                      </w:pPr>
                      <w:r w:rsidRPr="008E4BCE">
                        <w:rPr>
                          <w:rFonts w:ascii="ＭＳ ゴシック" w:eastAsia="ＭＳ ゴシック" w:hAnsi="ＭＳ ゴシック" w:hint="eastAsia"/>
                          <w:sz w:val="22"/>
                          <w:szCs w:val="22"/>
                        </w:rPr>
                        <w:t>の施設基準に係る届出書添付書類</w:t>
                      </w:r>
                    </w:p>
                  </w:txbxContent>
                </v:textbox>
              </v:shape>
            </w:pict>
          </mc:Fallback>
        </mc:AlternateContent>
      </w:r>
      <w:r w:rsidR="00F90605" w:rsidRPr="005740C6">
        <w:rPr>
          <w:rFonts w:ascii="ＭＳ ゴシック" w:eastAsia="ＭＳ ゴシック" w:hAnsi="ＭＳ ゴシック" w:hint="eastAsia"/>
          <w:sz w:val="23"/>
          <w:szCs w:val="23"/>
        </w:rPr>
        <w:t xml:space="preserve">地域連携小児夜間・休日診療料１ </w:t>
      </w:r>
    </w:p>
    <w:p w14:paraId="7219AE65" w14:textId="77777777" w:rsidR="00F90605" w:rsidRPr="005740C6" w:rsidRDefault="00F90605" w:rsidP="005740C6">
      <w:pPr>
        <w:spacing w:line="360" w:lineRule="exact"/>
        <w:ind w:firstLineChars="250" w:firstLine="575"/>
        <w:rPr>
          <w:rFonts w:ascii="ＭＳ ゴシック" w:eastAsia="ＭＳ ゴシック" w:hAnsi="ＭＳ ゴシック"/>
          <w:sz w:val="23"/>
          <w:szCs w:val="23"/>
        </w:rPr>
      </w:pPr>
      <w:r w:rsidRPr="005740C6">
        <w:rPr>
          <w:rFonts w:ascii="ＭＳ ゴシック" w:eastAsia="ＭＳ ゴシック" w:hAnsi="ＭＳ ゴシック" w:hint="eastAsia"/>
          <w:sz w:val="23"/>
          <w:szCs w:val="23"/>
        </w:rPr>
        <w:t>地域連携小児夜間・休日診療料２</w:t>
      </w:r>
    </w:p>
    <w:p w14:paraId="5E44549F" w14:textId="77777777" w:rsidR="00B4272A" w:rsidRPr="008E4BCE" w:rsidRDefault="00CD2E7D" w:rsidP="00752D07">
      <w:pPr>
        <w:spacing w:line="360" w:lineRule="exact"/>
        <w:ind w:firstLineChars="1350" w:firstLine="2970"/>
        <w:rPr>
          <w:rFonts w:ascii="ＭＳ ゴシック" w:eastAsia="ＭＳ ゴシック" w:hAnsi="ＭＳ ゴシック"/>
          <w:szCs w:val="21"/>
        </w:rPr>
      </w:pPr>
      <w:r w:rsidRPr="008E4BC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4"/>
        </w:rPr>
        <w:t xml:space="preserve">　　　</w:t>
      </w:r>
      <w:r w:rsidR="008E4BCE">
        <w:rPr>
          <w:rFonts w:ascii="ＭＳ ゴシック" w:eastAsia="ＭＳ ゴシック" w:hAnsi="ＭＳ ゴシック" w:hint="eastAsia"/>
          <w:sz w:val="24"/>
        </w:rPr>
        <w:t xml:space="preserve">　</w:t>
      </w:r>
      <w:r w:rsidR="00AE35DE" w:rsidRPr="008E4BCE">
        <w:rPr>
          <w:rFonts w:ascii="ＭＳ ゴシック" w:eastAsia="ＭＳ ゴシック" w:hAnsi="ＭＳ ゴシック" w:hint="eastAsia"/>
          <w:szCs w:val="21"/>
        </w:rPr>
        <w:t xml:space="preserve">※ </w:t>
      </w:r>
      <w:r w:rsidR="00B4272A" w:rsidRPr="008E4BCE">
        <w:rPr>
          <w:rFonts w:ascii="ＭＳ ゴシック" w:eastAsia="ＭＳ ゴシック" w:hAnsi="ＭＳ ゴシック" w:hint="eastAsia"/>
          <w:szCs w:val="21"/>
        </w:rPr>
        <w:t>該当する届出事項を○で囲むこと</w:t>
      </w:r>
    </w:p>
    <w:p w14:paraId="7E6F4262" w14:textId="77777777" w:rsidR="00AE35DE" w:rsidRPr="00AE35DE" w:rsidRDefault="00AE35DE" w:rsidP="006E4969">
      <w:pPr>
        <w:spacing w:line="300" w:lineRule="exact"/>
        <w:ind w:left="220" w:hangingChars="100" w:hanging="220"/>
        <w:rPr>
          <w:rFonts w:ascii="ＭＳ ゴシック" w:eastAsia="ＭＳ ゴシック" w:hAnsi="ＭＳ ゴシック"/>
          <w:sz w:val="22"/>
          <w:szCs w:val="22"/>
        </w:rPr>
      </w:pPr>
    </w:p>
    <w:p w14:paraId="0D5295A7" w14:textId="77777777" w:rsidR="005D1B68" w:rsidRPr="008E4BCE" w:rsidRDefault="00B4272A" w:rsidP="008E4BCE">
      <w:pPr>
        <w:spacing w:line="300" w:lineRule="exact"/>
        <w:ind w:left="210" w:hangingChars="100" w:hanging="210"/>
        <w:rPr>
          <w:rFonts w:ascii="ＭＳ ゴシック" w:eastAsia="ＭＳ ゴシック" w:hAnsi="ＭＳ ゴシック"/>
          <w:szCs w:val="21"/>
        </w:rPr>
      </w:pPr>
      <w:r w:rsidRPr="008E4BCE">
        <w:rPr>
          <w:rFonts w:ascii="ＭＳ ゴシック" w:eastAsia="ＭＳ ゴシック" w:hAnsi="ＭＳ ゴシック" w:hint="eastAsia"/>
          <w:szCs w:val="21"/>
        </w:rPr>
        <w:t>１　近隣の診療所等の保険医療機関を主たる勤務先とする夜間、休日又は深夜に小児科（小児外科を含む。）</w:t>
      </w:r>
      <w:r w:rsidR="00BA34F8" w:rsidRPr="008E4BCE">
        <w:rPr>
          <w:rFonts w:ascii="ＭＳ ゴシック" w:eastAsia="ＭＳ ゴシック" w:hAnsi="ＭＳ ゴシック" w:hint="eastAsia"/>
          <w:szCs w:val="21"/>
        </w:rPr>
        <w:t>を担当する</w:t>
      </w:r>
      <w:r w:rsidR="004D6C28" w:rsidRPr="008E4BCE">
        <w:rPr>
          <w:rFonts w:ascii="ＭＳ ゴシック" w:eastAsia="ＭＳ ゴシック" w:hAnsi="ＭＳ ゴシック" w:hint="eastAsia"/>
          <w:szCs w:val="21"/>
        </w:rPr>
        <w:t>医師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757"/>
        <w:gridCol w:w="1582"/>
        <w:gridCol w:w="1582"/>
        <w:gridCol w:w="2061"/>
      </w:tblGrid>
      <w:tr w:rsidR="00671202" w:rsidRPr="00E25033" w14:paraId="43792406" w14:textId="77777777" w:rsidTr="00E25033">
        <w:trPr>
          <w:trHeight w:val="524"/>
        </w:trPr>
        <w:tc>
          <w:tcPr>
            <w:tcW w:w="1548" w:type="dxa"/>
            <w:vMerge w:val="restart"/>
          </w:tcPr>
          <w:p w14:paraId="3443D873" w14:textId="77777777" w:rsidR="00671202" w:rsidRPr="00E25033" w:rsidRDefault="00671202" w:rsidP="00E25033">
            <w:pPr>
              <w:spacing w:line="300" w:lineRule="exact"/>
              <w:rPr>
                <w:rFonts w:ascii="ＭＳ ゴシック" w:eastAsia="ＭＳ ゴシック" w:hAnsi="ＭＳ ゴシック"/>
                <w:sz w:val="24"/>
                <w:u w:val="single"/>
              </w:rPr>
            </w:pPr>
          </w:p>
          <w:p w14:paraId="29D370C5" w14:textId="77777777" w:rsidR="00671202" w:rsidRPr="00E25033" w:rsidRDefault="005D1B68" w:rsidP="00E25033">
            <w:pPr>
              <w:spacing w:line="300" w:lineRule="exact"/>
              <w:jc w:val="center"/>
              <w:rPr>
                <w:rFonts w:ascii="ＭＳ ゴシック" w:eastAsia="ＭＳ ゴシック" w:hAnsi="ＭＳ ゴシック"/>
                <w:sz w:val="18"/>
                <w:szCs w:val="18"/>
                <w:u w:val="single"/>
              </w:rPr>
            </w:pPr>
            <w:r w:rsidRPr="00E25033">
              <w:rPr>
                <w:rFonts w:ascii="ＭＳ ゴシック" w:eastAsia="ＭＳ ゴシック" w:hAnsi="ＭＳ ゴシック" w:hint="eastAsia"/>
                <w:sz w:val="18"/>
                <w:szCs w:val="18"/>
              </w:rPr>
              <w:t>氏名</w:t>
            </w:r>
          </w:p>
        </w:tc>
        <w:tc>
          <w:tcPr>
            <w:tcW w:w="7154" w:type="dxa"/>
            <w:gridSpan w:val="4"/>
          </w:tcPr>
          <w:p w14:paraId="2F9A09DD" w14:textId="77777777" w:rsidR="00671202" w:rsidRPr="00E25033" w:rsidRDefault="00671202" w:rsidP="00E25033">
            <w:pPr>
              <w:spacing w:line="460" w:lineRule="exact"/>
              <w:jc w:val="center"/>
              <w:rPr>
                <w:rFonts w:ascii="ＭＳ ゴシック" w:eastAsia="ＭＳ ゴシック" w:hAnsi="ＭＳ ゴシック"/>
                <w:sz w:val="18"/>
                <w:szCs w:val="18"/>
                <w:u w:val="single"/>
              </w:rPr>
            </w:pPr>
            <w:r w:rsidRPr="00E25033">
              <w:rPr>
                <w:rFonts w:ascii="ＭＳ ゴシック" w:eastAsia="ＭＳ ゴシック" w:hAnsi="ＭＳ ゴシック" w:hint="eastAsia"/>
                <w:sz w:val="18"/>
                <w:szCs w:val="18"/>
              </w:rPr>
              <w:t>主たる勤務先</w:t>
            </w:r>
          </w:p>
        </w:tc>
      </w:tr>
      <w:tr w:rsidR="00671202" w:rsidRPr="00E25033" w14:paraId="75CC8CA0" w14:textId="77777777" w:rsidTr="00E25033">
        <w:trPr>
          <w:trHeight w:val="367"/>
        </w:trPr>
        <w:tc>
          <w:tcPr>
            <w:tcW w:w="1548" w:type="dxa"/>
            <w:vMerge/>
            <w:tcBorders>
              <w:bottom w:val="single" w:sz="4" w:space="0" w:color="auto"/>
            </w:tcBorders>
          </w:tcPr>
          <w:p w14:paraId="1967D1A0" w14:textId="77777777" w:rsidR="00671202" w:rsidRPr="00E25033" w:rsidRDefault="00671202" w:rsidP="00E25033">
            <w:pPr>
              <w:spacing w:line="300" w:lineRule="exact"/>
              <w:rPr>
                <w:rFonts w:ascii="ＭＳ ゴシック" w:eastAsia="ＭＳ ゴシック" w:hAnsi="ＭＳ ゴシック"/>
                <w:sz w:val="24"/>
                <w:u w:val="single"/>
              </w:rPr>
            </w:pPr>
          </w:p>
        </w:tc>
        <w:tc>
          <w:tcPr>
            <w:tcW w:w="1800" w:type="dxa"/>
            <w:tcBorders>
              <w:bottom w:val="single" w:sz="4" w:space="0" w:color="auto"/>
            </w:tcBorders>
          </w:tcPr>
          <w:p w14:paraId="3EE199A1" w14:textId="77777777" w:rsidR="00671202" w:rsidRPr="00E25033" w:rsidRDefault="00671202" w:rsidP="00E25033">
            <w:pPr>
              <w:spacing w:line="300" w:lineRule="exact"/>
              <w:jc w:val="center"/>
              <w:rPr>
                <w:rFonts w:ascii="ＭＳ ゴシック" w:eastAsia="ＭＳ ゴシック" w:hAnsi="ＭＳ ゴシック"/>
                <w:sz w:val="18"/>
                <w:szCs w:val="18"/>
                <w:u w:val="single"/>
              </w:rPr>
            </w:pPr>
            <w:r w:rsidRPr="00E25033">
              <w:rPr>
                <w:rFonts w:ascii="ＭＳ ゴシック" w:eastAsia="ＭＳ ゴシック" w:hAnsi="ＭＳ ゴシック" w:hint="eastAsia"/>
                <w:sz w:val="18"/>
                <w:szCs w:val="18"/>
              </w:rPr>
              <w:t>医療機関名</w:t>
            </w:r>
          </w:p>
        </w:tc>
        <w:tc>
          <w:tcPr>
            <w:tcW w:w="1620" w:type="dxa"/>
            <w:tcBorders>
              <w:bottom w:val="single" w:sz="4" w:space="0" w:color="auto"/>
            </w:tcBorders>
          </w:tcPr>
          <w:p w14:paraId="6FCF794C" w14:textId="77777777" w:rsidR="00671202" w:rsidRPr="00E25033" w:rsidRDefault="00671202" w:rsidP="00E25033">
            <w:pPr>
              <w:spacing w:line="300" w:lineRule="exact"/>
              <w:jc w:val="center"/>
              <w:rPr>
                <w:rFonts w:ascii="ＭＳ ゴシック" w:eastAsia="ＭＳ ゴシック" w:hAnsi="ＭＳ ゴシック"/>
                <w:sz w:val="18"/>
                <w:szCs w:val="18"/>
                <w:u w:val="single"/>
              </w:rPr>
            </w:pPr>
            <w:r w:rsidRPr="00E25033">
              <w:rPr>
                <w:rFonts w:ascii="ＭＳ ゴシック" w:eastAsia="ＭＳ ゴシック" w:hAnsi="ＭＳ ゴシック" w:hint="eastAsia"/>
                <w:sz w:val="18"/>
                <w:szCs w:val="18"/>
              </w:rPr>
              <w:t>開設者名</w:t>
            </w:r>
          </w:p>
        </w:tc>
        <w:tc>
          <w:tcPr>
            <w:tcW w:w="1620" w:type="dxa"/>
            <w:tcBorders>
              <w:bottom w:val="single" w:sz="4" w:space="0" w:color="auto"/>
            </w:tcBorders>
          </w:tcPr>
          <w:p w14:paraId="056D4137" w14:textId="77777777" w:rsidR="005D1B68" w:rsidRPr="00E25033" w:rsidRDefault="005D1B68" w:rsidP="00E25033">
            <w:pPr>
              <w:spacing w:line="300" w:lineRule="exact"/>
              <w:jc w:val="center"/>
              <w:rPr>
                <w:rFonts w:ascii="ＭＳ ゴシック" w:eastAsia="ＭＳ ゴシック" w:hAnsi="ＭＳ ゴシック"/>
                <w:sz w:val="18"/>
                <w:szCs w:val="18"/>
              </w:rPr>
            </w:pPr>
            <w:r w:rsidRPr="00E25033">
              <w:rPr>
                <w:rFonts w:ascii="ＭＳ ゴシック" w:eastAsia="ＭＳ ゴシック" w:hAnsi="ＭＳ ゴシック" w:hint="eastAsia"/>
                <w:sz w:val="18"/>
                <w:szCs w:val="18"/>
              </w:rPr>
              <w:t>所在地</w:t>
            </w:r>
          </w:p>
        </w:tc>
        <w:tc>
          <w:tcPr>
            <w:tcW w:w="2114" w:type="dxa"/>
            <w:tcBorders>
              <w:bottom w:val="single" w:sz="4" w:space="0" w:color="auto"/>
            </w:tcBorders>
          </w:tcPr>
          <w:p w14:paraId="4B6B7DF9" w14:textId="77777777" w:rsidR="00671202" w:rsidRPr="00E25033" w:rsidRDefault="005D1B68" w:rsidP="00E25033">
            <w:pPr>
              <w:spacing w:line="300" w:lineRule="exact"/>
              <w:jc w:val="center"/>
              <w:rPr>
                <w:rFonts w:ascii="ＭＳ ゴシック" w:eastAsia="ＭＳ ゴシック" w:hAnsi="ＭＳ ゴシック"/>
                <w:sz w:val="18"/>
                <w:szCs w:val="18"/>
                <w:u w:val="single"/>
              </w:rPr>
            </w:pPr>
            <w:r w:rsidRPr="00E25033">
              <w:rPr>
                <w:rFonts w:ascii="ＭＳ ゴシック" w:eastAsia="ＭＳ ゴシック" w:hAnsi="ＭＳ ゴシック" w:hint="eastAsia"/>
                <w:sz w:val="18"/>
                <w:szCs w:val="18"/>
              </w:rPr>
              <w:t>専ら担当する診療科名</w:t>
            </w:r>
          </w:p>
        </w:tc>
      </w:tr>
      <w:tr w:rsidR="00671202" w:rsidRPr="00E25033" w14:paraId="2B417C00" w14:textId="77777777" w:rsidTr="00E25033">
        <w:trPr>
          <w:trHeight w:val="1277"/>
        </w:trPr>
        <w:tc>
          <w:tcPr>
            <w:tcW w:w="1548" w:type="dxa"/>
            <w:tcBorders>
              <w:top w:val="single" w:sz="4" w:space="0" w:color="auto"/>
            </w:tcBorders>
          </w:tcPr>
          <w:p w14:paraId="433BC7CB" w14:textId="77777777" w:rsidR="00671202" w:rsidRPr="00E25033" w:rsidRDefault="00671202" w:rsidP="00E25033">
            <w:pPr>
              <w:spacing w:line="300" w:lineRule="exact"/>
              <w:rPr>
                <w:rFonts w:ascii="ＭＳ ゴシック" w:eastAsia="ＭＳ ゴシック" w:hAnsi="ＭＳ ゴシック"/>
                <w:sz w:val="24"/>
                <w:u w:val="single"/>
              </w:rPr>
            </w:pPr>
          </w:p>
          <w:p w14:paraId="676C7F59" w14:textId="77777777" w:rsidR="00671202" w:rsidRPr="00E25033" w:rsidRDefault="00671202" w:rsidP="00E25033">
            <w:pPr>
              <w:spacing w:line="300" w:lineRule="exact"/>
              <w:rPr>
                <w:rFonts w:ascii="ＭＳ ゴシック" w:eastAsia="ＭＳ ゴシック" w:hAnsi="ＭＳ ゴシック"/>
                <w:sz w:val="24"/>
                <w:u w:val="single"/>
              </w:rPr>
            </w:pPr>
          </w:p>
          <w:p w14:paraId="485E79E9" w14:textId="77777777" w:rsidR="00671202" w:rsidRPr="00E25033" w:rsidRDefault="00671202" w:rsidP="00E25033">
            <w:pPr>
              <w:spacing w:line="300" w:lineRule="exact"/>
              <w:rPr>
                <w:rFonts w:ascii="ＭＳ ゴシック" w:eastAsia="ＭＳ ゴシック" w:hAnsi="ＭＳ ゴシック"/>
                <w:sz w:val="24"/>
                <w:u w:val="single"/>
              </w:rPr>
            </w:pPr>
          </w:p>
          <w:p w14:paraId="6B77ADCB" w14:textId="77777777" w:rsidR="00671202" w:rsidRPr="00E25033" w:rsidRDefault="00671202" w:rsidP="00E25033">
            <w:pPr>
              <w:spacing w:line="300" w:lineRule="exact"/>
              <w:rPr>
                <w:rFonts w:ascii="ＭＳ ゴシック" w:eastAsia="ＭＳ ゴシック" w:hAnsi="ＭＳ ゴシック"/>
                <w:sz w:val="24"/>
                <w:u w:val="single"/>
              </w:rPr>
            </w:pPr>
          </w:p>
          <w:p w14:paraId="69532FE4" w14:textId="77777777" w:rsidR="00671202" w:rsidRPr="00E25033" w:rsidRDefault="00671202" w:rsidP="00E25033">
            <w:pPr>
              <w:spacing w:line="300" w:lineRule="exact"/>
              <w:rPr>
                <w:rFonts w:ascii="ＭＳ ゴシック" w:eastAsia="ＭＳ ゴシック" w:hAnsi="ＭＳ ゴシック"/>
                <w:sz w:val="24"/>
                <w:u w:val="single"/>
              </w:rPr>
            </w:pPr>
          </w:p>
        </w:tc>
        <w:tc>
          <w:tcPr>
            <w:tcW w:w="1800" w:type="dxa"/>
            <w:tcBorders>
              <w:top w:val="single" w:sz="4" w:space="0" w:color="auto"/>
            </w:tcBorders>
          </w:tcPr>
          <w:p w14:paraId="37613471" w14:textId="77777777" w:rsidR="00671202" w:rsidRPr="00E25033" w:rsidRDefault="00671202" w:rsidP="00E25033">
            <w:pPr>
              <w:spacing w:line="300" w:lineRule="exact"/>
              <w:rPr>
                <w:rFonts w:ascii="ＭＳ ゴシック" w:eastAsia="ＭＳ ゴシック" w:hAnsi="ＭＳ ゴシック"/>
                <w:sz w:val="24"/>
                <w:u w:val="single"/>
              </w:rPr>
            </w:pPr>
          </w:p>
        </w:tc>
        <w:tc>
          <w:tcPr>
            <w:tcW w:w="1620" w:type="dxa"/>
            <w:tcBorders>
              <w:top w:val="single" w:sz="4" w:space="0" w:color="auto"/>
            </w:tcBorders>
          </w:tcPr>
          <w:p w14:paraId="27259B22" w14:textId="77777777" w:rsidR="00671202" w:rsidRPr="00E25033" w:rsidRDefault="00671202" w:rsidP="00E25033">
            <w:pPr>
              <w:spacing w:line="300" w:lineRule="exact"/>
              <w:rPr>
                <w:rFonts w:ascii="ＭＳ ゴシック" w:eastAsia="ＭＳ ゴシック" w:hAnsi="ＭＳ ゴシック"/>
                <w:sz w:val="24"/>
                <w:u w:val="single"/>
              </w:rPr>
            </w:pPr>
          </w:p>
        </w:tc>
        <w:tc>
          <w:tcPr>
            <w:tcW w:w="1620" w:type="dxa"/>
            <w:tcBorders>
              <w:top w:val="single" w:sz="4" w:space="0" w:color="auto"/>
            </w:tcBorders>
          </w:tcPr>
          <w:p w14:paraId="68BD3726" w14:textId="77777777" w:rsidR="00671202" w:rsidRPr="00E25033" w:rsidRDefault="00671202" w:rsidP="00E25033">
            <w:pPr>
              <w:spacing w:line="300" w:lineRule="exact"/>
              <w:rPr>
                <w:rFonts w:ascii="ＭＳ ゴシック" w:eastAsia="ＭＳ ゴシック" w:hAnsi="ＭＳ ゴシック"/>
                <w:sz w:val="24"/>
                <w:u w:val="single"/>
              </w:rPr>
            </w:pPr>
          </w:p>
        </w:tc>
        <w:tc>
          <w:tcPr>
            <w:tcW w:w="2114" w:type="dxa"/>
            <w:tcBorders>
              <w:top w:val="single" w:sz="4" w:space="0" w:color="auto"/>
            </w:tcBorders>
          </w:tcPr>
          <w:p w14:paraId="3DF997CE" w14:textId="77777777" w:rsidR="00671202" w:rsidRPr="00E25033" w:rsidRDefault="00671202" w:rsidP="00E25033">
            <w:pPr>
              <w:spacing w:line="300" w:lineRule="exact"/>
              <w:rPr>
                <w:rFonts w:ascii="ＭＳ ゴシック" w:eastAsia="ＭＳ ゴシック" w:hAnsi="ＭＳ ゴシック"/>
                <w:sz w:val="24"/>
                <w:u w:val="single"/>
              </w:rPr>
            </w:pPr>
          </w:p>
        </w:tc>
      </w:tr>
    </w:tbl>
    <w:p w14:paraId="0A3ECE64" w14:textId="77777777" w:rsidR="00B6067A" w:rsidRPr="008E4BCE" w:rsidRDefault="00765497" w:rsidP="00F61FD9">
      <w:pPr>
        <w:spacing w:line="300" w:lineRule="exact"/>
        <w:ind w:left="210" w:hangingChars="100" w:hanging="210"/>
        <w:rPr>
          <w:rFonts w:ascii="ＭＳ ゴシック" w:eastAsia="ＭＳ ゴシック" w:hAnsi="ＭＳ ゴシック"/>
          <w:szCs w:val="21"/>
        </w:rPr>
      </w:pPr>
      <w:r w:rsidRPr="008E4BCE">
        <w:rPr>
          <w:rFonts w:ascii="ＭＳ ゴシック" w:eastAsia="ＭＳ ゴシック" w:hAnsi="ＭＳ ゴシック" w:hint="eastAsia"/>
          <w:szCs w:val="21"/>
        </w:rPr>
        <w:t>２　当該保険医療機関を主たる勤務先とする専ら</w:t>
      </w:r>
      <w:r w:rsidR="00B6067A" w:rsidRPr="008E4BCE">
        <w:rPr>
          <w:rFonts w:ascii="ＭＳ ゴシック" w:eastAsia="ＭＳ ゴシック" w:hAnsi="ＭＳ ゴシック" w:hint="eastAsia"/>
          <w:szCs w:val="21"/>
        </w:rPr>
        <w:t>小児科（小児外科を含む。）を担当する医師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6067A" w:rsidRPr="00E25033" w14:paraId="2B3845E8" w14:textId="77777777" w:rsidTr="00E25033">
        <w:trPr>
          <w:trHeight w:val="1255"/>
        </w:trPr>
        <w:tc>
          <w:tcPr>
            <w:tcW w:w="8702" w:type="dxa"/>
          </w:tcPr>
          <w:p w14:paraId="26808342" w14:textId="77777777" w:rsidR="00B6067A" w:rsidRPr="00E25033" w:rsidRDefault="00B6067A" w:rsidP="00E25033">
            <w:pPr>
              <w:spacing w:line="300" w:lineRule="exact"/>
              <w:rPr>
                <w:rFonts w:ascii="ＭＳ ゴシック" w:eastAsia="ＭＳ ゴシック" w:hAnsi="ＭＳ ゴシック"/>
                <w:sz w:val="18"/>
                <w:szCs w:val="18"/>
              </w:rPr>
            </w:pPr>
            <w:r w:rsidRPr="00E25033">
              <w:rPr>
                <w:rFonts w:ascii="ＭＳ ゴシック" w:eastAsia="ＭＳ ゴシック" w:hAnsi="ＭＳ ゴシック" w:hint="eastAsia"/>
                <w:sz w:val="18"/>
                <w:szCs w:val="18"/>
              </w:rPr>
              <w:t>（氏名を記入）</w:t>
            </w:r>
          </w:p>
        </w:tc>
      </w:tr>
    </w:tbl>
    <w:p w14:paraId="28DEA156" w14:textId="77777777" w:rsidR="00B6067A" w:rsidRPr="008E4BCE" w:rsidRDefault="00B6067A" w:rsidP="008E4BCE">
      <w:pPr>
        <w:spacing w:line="300" w:lineRule="exact"/>
        <w:ind w:left="210" w:hangingChars="100" w:hanging="210"/>
        <w:rPr>
          <w:rFonts w:ascii="ＭＳ ゴシック" w:eastAsia="ＭＳ ゴシック" w:hAnsi="ＭＳ ゴシック"/>
          <w:szCs w:val="21"/>
        </w:rPr>
      </w:pPr>
      <w:r w:rsidRPr="008E4BCE">
        <w:rPr>
          <w:rFonts w:ascii="ＭＳ ゴシック" w:eastAsia="ＭＳ ゴシック" w:hAnsi="ＭＳ ゴシック" w:hint="eastAsia"/>
          <w:szCs w:val="21"/>
        </w:rPr>
        <w:t>３　緊急時に小児が入院できる体制の整備</w:t>
      </w:r>
    </w:p>
    <w:p w14:paraId="7FE021BA" w14:textId="77777777" w:rsidR="00B6067A" w:rsidRPr="008E4BCE" w:rsidRDefault="00B6067A" w:rsidP="00DA32B2">
      <w:pPr>
        <w:numPr>
          <w:ilvl w:val="0"/>
          <w:numId w:val="2"/>
        </w:numPr>
        <w:spacing w:line="300" w:lineRule="exact"/>
        <w:ind w:hanging="436"/>
        <w:rPr>
          <w:rFonts w:ascii="ＭＳ ゴシック" w:eastAsia="ＭＳ ゴシック" w:hAnsi="ＭＳ ゴシック"/>
          <w:szCs w:val="21"/>
        </w:rPr>
      </w:pPr>
      <w:r w:rsidRPr="008E4BCE">
        <w:rPr>
          <w:rFonts w:ascii="ＭＳ ゴシック" w:eastAsia="ＭＳ ゴシック" w:hAnsi="ＭＳ ゴシック" w:hint="eastAsia"/>
          <w:szCs w:val="21"/>
        </w:rPr>
        <w:t>緊急時に小児が入院できる体制を整備している</w:t>
      </w:r>
      <w:r w:rsidR="004D6C28" w:rsidRPr="008E4BCE">
        <w:rPr>
          <w:rFonts w:ascii="ＭＳ ゴシック" w:eastAsia="ＭＳ ゴシック" w:hAnsi="ＭＳ ゴシック" w:hint="eastAsia"/>
          <w:szCs w:val="21"/>
        </w:rPr>
        <w:t>保険</w:t>
      </w:r>
      <w:r w:rsidRPr="008E4BCE">
        <w:rPr>
          <w:rFonts w:ascii="ＭＳ ゴシック" w:eastAsia="ＭＳ ゴシック" w:hAnsi="ＭＳ ゴシック" w:hint="eastAsia"/>
          <w:szCs w:val="21"/>
        </w:rPr>
        <w:t>医療機関</w:t>
      </w:r>
    </w:p>
    <w:p w14:paraId="547AD355" w14:textId="77777777" w:rsidR="00111347" w:rsidRPr="008E4BCE" w:rsidRDefault="00B6067A" w:rsidP="008E4BCE">
      <w:pPr>
        <w:spacing w:line="300" w:lineRule="exact"/>
        <w:ind w:leftChars="114" w:left="239" w:firstLineChars="100" w:firstLine="210"/>
        <w:rPr>
          <w:rFonts w:ascii="ＭＳ ゴシック" w:eastAsia="ＭＳ ゴシック" w:hAnsi="ＭＳ ゴシック"/>
          <w:szCs w:val="21"/>
        </w:rPr>
      </w:pPr>
      <w:r w:rsidRPr="008E4BCE">
        <w:rPr>
          <w:rFonts w:ascii="ＭＳ ゴシック" w:eastAsia="ＭＳ ゴシック" w:hAnsi="ＭＳ ゴシック" w:hint="eastAsia"/>
          <w:szCs w:val="21"/>
        </w:rPr>
        <w:t>ア　自医療機関　　イ　連携医療機関　　（いずれかに○をつけること。）</w:t>
      </w:r>
      <w:r w:rsidR="00111347" w:rsidRPr="008E4BCE">
        <w:rPr>
          <w:rFonts w:ascii="ＭＳ ゴシック" w:eastAsia="ＭＳ ゴシック" w:hAnsi="ＭＳ ゴシック" w:hint="eastAsia"/>
          <w:szCs w:val="21"/>
        </w:rPr>
        <w:t xml:space="preserve"> </w:t>
      </w:r>
    </w:p>
    <w:p w14:paraId="070A39FA" w14:textId="77777777" w:rsidR="00DA32B2" w:rsidRDefault="00111347" w:rsidP="00DA32B2">
      <w:pPr>
        <w:numPr>
          <w:ilvl w:val="0"/>
          <w:numId w:val="2"/>
        </w:numPr>
        <w:spacing w:line="300" w:lineRule="exact"/>
        <w:ind w:leftChars="114" w:left="239" w:firstLineChars="21" w:firstLine="44"/>
        <w:rPr>
          <w:rFonts w:ascii="ＭＳ ゴシック" w:eastAsia="ＭＳ ゴシック" w:hAnsi="ＭＳ ゴシック"/>
          <w:szCs w:val="21"/>
        </w:rPr>
      </w:pPr>
      <w:r w:rsidRPr="009D6B35">
        <w:rPr>
          <w:rFonts w:ascii="ＭＳ ゴシック" w:eastAsia="ＭＳ ゴシック" w:hAnsi="ＭＳ ゴシック" w:hint="eastAsia"/>
          <w:szCs w:val="21"/>
        </w:rPr>
        <w:t>連携医療機関の医療機関名及び所在地</w:t>
      </w:r>
      <w:r w:rsidR="0080091F" w:rsidRPr="009D6B35">
        <w:rPr>
          <w:rFonts w:ascii="ＭＳ ゴシック" w:eastAsia="ＭＳ ゴシック" w:hAnsi="ＭＳ ゴシック" w:hint="eastAsia"/>
          <w:szCs w:val="21"/>
        </w:rPr>
        <w:t>（</w:t>
      </w:r>
      <w:r w:rsidR="004D6C28" w:rsidRPr="009D6B35">
        <w:rPr>
          <w:rFonts w:ascii="ＭＳ ゴシック" w:eastAsia="ＭＳ ゴシック" w:hAnsi="ＭＳ ゴシック" w:hint="eastAsia"/>
          <w:szCs w:val="21"/>
        </w:rPr>
        <w:t>上記(1)においてイに○をした</w:t>
      </w:r>
      <w:r w:rsidR="0080091F" w:rsidRPr="009D6B35">
        <w:rPr>
          <w:rFonts w:ascii="ＭＳ ゴシック" w:eastAsia="ＭＳ ゴシック" w:hAnsi="ＭＳ ゴシック" w:hint="eastAsia"/>
          <w:szCs w:val="21"/>
        </w:rPr>
        <w:t>場合に限る。）</w:t>
      </w:r>
    </w:p>
    <w:p w14:paraId="2E5ED3FC" w14:textId="77777777" w:rsidR="00DA32B2" w:rsidRDefault="00DA32B2" w:rsidP="00DA32B2">
      <w:pPr>
        <w:spacing w:line="300" w:lineRule="exact"/>
        <w:rPr>
          <w:rFonts w:ascii="ＭＳ ゴシック" w:eastAsia="ＭＳ ゴシック" w:hAnsi="ＭＳ ゴシック"/>
          <w:szCs w:val="21"/>
        </w:rPr>
      </w:pPr>
    </w:p>
    <w:p w14:paraId="06F72BD0" w14:textId="77777777" w:rsidR="0080091F" w:rsidRPr="00DA32B2" w:rsidRDefault="0080091F" w:rsidP="00DA32B2">
      <w:pPr>
        <w:spacing w:line="300" w:lineRule="exact"/>
        <w:rPr>
          <w:rFonts w:ascii="ＭＳ ゴシック" w:eastAsia="ＭＳ ゴシック" w:hAnsi="ＭＳ ゴシック"/>
          <w:szCs w:val="21"/>
        </w:rPr>
      </w:pPr>
      <w:r w:rsidRPr="00DA32B2">
        <w:rPr>
          <w:rFonts w:ascii="ＭＳ ゴシック" w:eastAsia="ＭＳ ゴシック" w:hAnsi="ＭＳ ゴシック" w:hint="eastAsia"/>
          <w:szCs w:val="21"/>
        </w:rPr>
        <w:t>［</w:t>
      </w:r>
      <w:r w:rsidR="006C389C">
        <w:rPr>
          <w:rFonts w:ascii="ＭＳ ゴシック" w:eastAsia="ＭＳ ゴシック" w:hAnsi="ＭＳ ゴシック" w:hint="eastAsia"/>
          <w:szCs w:val="21"/>
        </w:rPr>
        <w:t>記載上の注意</w:t>
      </w:r>
      <w:r w:rsidRPr="00DA32B2">
        <w:rPr>
          <w:rFonts w:ascii="ＭＳ ゴシック" w:eastAsia="ＭＳ ゴシック" w:hAnsi="ＭＳ ゴシック" w:hint="eastAsia"/>
          <w:szCs w:val="21"/>
        </w:rPr>
        <w:t>］</w:t>
      </w:r>
    </w:p>
    <w:p w14:paraId="5358860E" w14:textId="77777777" w:rsidR="003C6878" w:rsidRPr="00E56107" w:rsidRDefault="00000DD1" w:rsidP="00E56107">
      <w:pPr>
        <w:spacing w:line="300" w:lineRule="exact"/>
        <w:ind w:left="630" w:hangingChars="300" w:hanging="630"/>
        <w:rPr>
          <w:rFonts w:ascii="ＭＳ ゴシック" w:eastAsia="ＭＳ ゴシック" w:hAnsi="ＭＳ ゴシック"/>
          <w:szCs w:val="21"/>
        </w:rPr>
      </w:pPr>
      <w:r w:rsidRPr="00E56107">
        <w:rPr>
          <w:rFonts w:ascii="ＭＳ ゴシック" w:eastAsia="ＭＳ ゴシック" w:hAnsi="ＭＳ ゴシック" w:hint="eastAsia"/>
          <w:szCs w:val="21"/>
        </w:rPr>
        <w:t xml:space="preserve">　</w:t>
      </w:r>
      <w:r w:rsidR="003C6878" w:rsidRPr="00E56107">
        <w:rPr>
          <w:rFonts w:ascii="ＭＳ ゴシック" w:eastAsia="ＭＳ ゴシック" w:hAnsi="ＭＳ ゴシック" w:hint="eastAsia"/>
          <w:szCs w:val="21"/>
        </w:rPr>
        <w:t xml:space="preserve"> </w:t>
      </w:r>
      <w:r w:rsidRPr="00E56107">
        <w:rPr>
          <w:rFonts w:ascii="ＭＳ ゴシック" w:eastAsia="ＭＳ ゴシック" w:hAnsi="ＭＳ ゴシック" w:hint="eastAsia"/>
          <w:szCs w:val="21"/>
        </w:rPr>
        <w:t xml:space="preserve">１　</w:t>
      </w:r>
      <w:r w:rsidR="0080091F" w:rsidRPr="00E56107">
        <w:rPr>
          <w:rFonts w:ascii="ＭＳ ゴシック" w:eastAsia="ＭＳ ゴシック" w:hAnsi="ＭＳ ゴシック" w:hint="eastAsia"/>
          <w:szCs w:val="21"/>
        </w:rPr>
        <w:t>地域連携小児夜間・休日診療料２の届出を行う場合においては、</w:t>
      </w:r>
      <w:r w:rsidR="004D6C28" w:rsidRPr="00E56107">
        <w:rPr>
          <w:rFonts w:ascii="ＭＳ ゴシック" w:eastAsia="ＭＳ ゴシック" w:hAnsi="ＭＳ ゴシック" w:hint="eastAsia"/>
          <w:szCs w:val="21"/>
        </w:rPr>
        <w:t>当該保険医療機関</w:t>
      </w:r>
    </w:p>
    <w:p w14:paraId="061BA978" w14:textId="77777777" w:rsidR="0080091F" w:rsidRPr="00E56107" w:rsidRDefault="004D6C28" w:rsidP="00E56107">
      <w:pPr>
        <w:spacing w:line="300" w:lineRule="exact"/>
        <w:ind w:firstLineChars="250" w:firstLine="525"/>
        <w:rPr>
          <w:rFonts w:ascii="ＭＳ ゴシック" w:eastAsia="ＭＳ ゴシック" w:hAnsi="ＭＳ ゴシック"/>
          <w:szCs w:val="21"/>
        </w:rPr>
      </w:pPr>
      <w:r w:rsidRPr="00E56107">
        <w:rPr>
          <w:rFonts w:ascii="ＭＳ ゴシック" w:eastAsia="ＭＳ ゴシック" w:hAnsi="ＭＳ ゴシック" w:hint="eastAsia"/>
          <w:szCs w:val="21"/>
        </w:rPr>
        <w:t>において小児を24</w:t>
      </w:r>
      <w:r w:rsidR="0080091F" w:rsidRPr="00E56107">
        <w:rPr>
          <w:rFonts w:ascii="ＭＳ ゴシック" w:eastAsia="ＭＳ ゴシック" w:hAnsi="ＭＳ ゴシック" w:hint="eastAsia"/>
          <w:szCs w:val="21"/>
        </w:rPr>
        <w:t>時間診療することができる体制の概要を添付すること。</w:t>
      </w:r>
    </w:p>
    <w:p w14:paraId="6E412706" w14:textId="77777777" w:rsidR="0080091F" w:rsidRDefault="00000DD1" w:rsidP="00E56107">
      <w:pPr>
        <w:spacing w:line="300" w:lineRule="exact"/>
        <w:ind w:leftChars="150" w:left="525" w:hangingChars="100" w:hanging="210"/>
        <w:rPr>
          <w:rFonts w:ascii="ＭＳ ゴシック" w:eastAsia="ＭＳ ゴシック" w:hAnsi="ＭＳ ゴシック"/>
          <w:szCs w:val="21"/>
        </w:rPr>
      </w:pPr>
      <w:r w:rsidRPr="00E56107">
        <w:rPr>
          <w:rFonts w:ascii="ＭＳ ゴシック" w:eastAsia="ＭＳ ゴシック" w:hAnsi="ＭＳ ゴシック" w:hint="eastAsia"/>
          <w:szCs w:val="21"/>
        </w:rPr>
        <w:t xml:space="preserve">２　</w:t>
      </w:r>
      <w:r w:rsidR="0080091F" w:rsidRPr="00E56107">
        <w:rPr>
          <w:rFonts w:ascii="ＭＳ ゴシック" w:eastAsia="ＭＳ ゴシック" w:hAnsi="ＭＳ ゴシック" w:hint="eastAsia"/>
          <w:szCs w:val="21"/>
        </w:rPr>
        <w:t>届出時において地域に周知されている</w:t>
      </w:r>
      <w:r w:rsidR="00F25829" w:rsidRPr="00E56107">
        <w:rPr>
          <w:rFonts w:ascii="ＭＳ ゴシック" w:eastAsia="ＭＳ ゴシック" w:hAnsi="ＭＳ ゴシック" w:hint="eastAsia"/>
          <w:szCs w:val="21"/>
        </w:rPr>
        <w:t>夜間、休日又は深夜であって小児の救急医療の確保のために当該保険医療機関があらかじめ定めた時間がわかる資料（「地域連携小児夜間・休日診療料２」の届出を行う場合にあっ</w:t>
      </w:r>
      <w:r w:rsidR="00F56470" w:rsidRPr="00E56107">
        <w:rPr>
          <w:rFonts w:ascii="ＭＳ ゴシック" w:eastAsia="ＭＳ ゴシック" w:hAnsi="ＭＳ ゴシック" w:hint="eastAsia"/>
          <w:szCs w:val="21"/>
        </w:rPr>
        <w:t>ては、小児の救急医療の確保のために</w:t>
      </w:r>
      <w:r w:rsidR="00037337" w:rsidRPr="00E56107">
        <w:rPr>
          <w:rFonts w:ascii="ＭＳ ゴシック" w:eastAsia="ＭＳ ゴシック" w:hAnsi="ＭＳ ゴシック" w:hint="eastAsia"/>
          <w:szCs w:val="21"/>
        </w:rPr>
        <w:t>当該保険医療機関が６歳未満の小児を24</w:t>
      </w:r>
      <w:r w:rsidR="00F25829" w:rsidRPr="00E56107">
        <w:rPr>
          <w:rFonts w:ascii="ＭＳ ゴシック" w:eastAsia="ＭＳ ゴシック" w:hAnsi="ＭＳ ゴシック" w:hint="eastAsia"/>
          <w:szCs w:val="21"/>
        </w:rPr>
        <w:t>時間診療することがわかる資料を含む。）を添付すること。</w:t>
      </w:r>
    </w:p>
    <w:p w14:paraId="5483077E" w14:textId="77777777" w:rsidR="009F4084" w:rsidRPr="00E56107" w:rsidRDefault="009F4084" w:rsidP="00E56107">
      <w:pPr>
        <w:spacing w:line="300" w:lineRule="exact"/>
        <w:ind w:leftChars="150" w:left="525"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000C744A" w:rsidRPr="005F478F">
        <w:rPr>
          <w:rFonts w:ascii="ＭＳ ゴシック" w:eastAsia="ＭＳ ゴシック" w:hAnsi="ＭＳ ゴシック" w:hint="eastAsia"/>
          <w:szCs w:val="21"/>
        </w:rPr>
        <w:t>開放</w:t>
      </w:r>
      <w:r>
        <w:rPr>
          <w:rFonts w:ascii="ＭＳ ゴシック" w:eastAsia="ＭＳ ゴシック" w:hAnsi="ＭＳ ゴシック" w:hint="eastAsia"/>
          <w:szCs w:val="21"/>
        </w:rPr>
        <w:t>利用に関わる地域の医師会等との契約及び当該医療機関の運営規程等を添付すること。</w:t>
      </w:r>
    </w:p>
    <w:p w14:paraId="41C33F6B" w14:textId="77777777" w:rsidR="00E56107" w:rsidRPr="00E56107" w:rsidRDefault="00E56107" w:rsidP="00E56107">
      <w:pPr>
        <w:spacing w:line="300" w:lineRule="exact"/>
        <w:ind w:left="525" w:hangingChars="250" w:hanging="525"/>
        <w:rPr>
          <w:rFonts w:ascii="ＭＳ ゴシック" w:eastAsia="ＭＳ ゴシック" w:hAnsi="ＭＳ ゴシック"/>
          <w:color w:val="FF0000"/>
          <w:szCs w:val="21"/>
        </w:rPr>
      </w:pPr>
    </w:p>
    <w:sectPr w:rsidR="00E56107" w:rsidRPr="00E56107" w:rsidSect="00F61FD9">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04C0" w14:textId="77777777" w:rsidR="000B241D" w:rsidRDefault="000B241D" w:rsidP="006E4969">
      <w:r>
        <w:separator/>
      </w:r>
    </w:p>
  </w:endnote>
  <w:endnote w:type="continuationSeparator" w:id="0">
    <w:p w14:paraId="67E94C05" w14:textId="77777777" w:rsidR="000B241D" w:rsidRDefault="000B241D" w:rsidP="006E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C3C52" w14:textId="77777777" w:rsidR="000B241D" w:rsidRDefault="000B241D" w:rsidP="006E4969">
      <w:r>
        <w:separator/>
      </w:r>
    </w:p>
  </w:footnote>
  <w:footnote w:type="continuationSeparator" w:id="0">
    <w:p w14:paraId="6859CA6A" w14:textId="77777777" w:rsidR="000B241D" w:rsidRDefault="000B241D" w:rsidP="006E4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07B95"/>
    <w:multiLevelType w:val="hybridMultilevel"/>
    <w:tmpl w:val="61FC9D4A"/>
    <w:lvl w:ilvl="0" w:tplc="A1F237CE">
      <w:numFmt w:val="bullet"/>
      <w:lvlText w:val="※"/>
      <w:lvlJc w:val="left"/>
      <w:pPr>
        <w:tabs>
          <w:tab w:val="num" w:pos="5180"/>
        </w:tabs>
        <w:ind w:left="51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660"/>
        </w:tabs>
        <w:ind w:left="5660" w:hanging="420"/>
      </w:pPr>
      <w:rPr>
        <w:rFonts w:ascii="Wingdings" w:hAnsi="Wingdings" w:hint="default"/>
      </w:rPr>
    </w:lvl>
    <w:lvl w:ilvl="2" w:tplc="0409000D" w:tentative="1">
      <w:start w:val="1"/>
      <w:numFmt w:val="bullet"/>
      <w:lvlText w:val=""/>
      <w:lvlJc w:val="left"/>
      <w:pPr>
        <w:tabs>
          <w:tab w:val="num" w:pos="6080"/>
        </w:tabs>
        <w:ind w:left="6080" w:hanging="420"/>
      </w:pPr>
      <w:rPr>
        <w:rFonts w:ascii="Wingdings" w:hAnsi="Wingdings" w:hint="default"/>
      </w:rPr>
    </w:lvl>
    <w:lvl w:ilvl="3" w:tplc="04090001" w:tentative="1">
      <w:start w:val="1"/>
      <w:numFmt w:val="bullet"/>
      <w:lvlText w:val=""/>
      <w:lvlJc w:val="left"/>
      <w:pPr>
        <w:tabs>
          <w:tab w:val="num" w:pos="6500"/>
        </w:tabs>
        <w:ind w:left="6500" w:hanging="420"/>
      </w:pPr>
      <w:rPr>
        <w:rFonts w:ascii="Wingdings" w:hAnsi="Wingdings" w:hint="default"/>
      </w:rPr>
    </w:lvl>
    <w:lvl w:ilvl="4" w:tplc="0409000B" w:tentative="1">
      <w:start w:val="1"/>
      <w:numFmt w:val="bullet"/>
      <w:lvlText w:val=""/>
      <w:lvlJc w:val="left"/>
      <w:pPr>
        <w:tabs>
          <w:tab w:val="num" w:pos="6920"/>
        </w:tabs>
        <w:ind w:left="6920" w:hanging="420"/>
      </w:pPr>
      <w:rPr>
        <w:rFonts w:ascii="Wingdings" w:hAnsi="Wingdings" w:hint="default"/>
      </w:rPr>
    </w:lvl>
    <w:lvl w:ilvl="5" w:tplc="0409000D" w:tentative="1">
      <w:start w:val="1"/>
      <w:numFmt w:val="bullet"/>
      <w:lvlText w:val=""/>
      <w:lvlJc w:val="left"/>
      <w:pPr>
        <w:tabs>
          <w:tab w:val="num" w:pos="7340"/>
        </w:tabs>
        <w:ind w:left="7340" w:hanging="420"/>
      </w:pPr>
      <w:rPr>
        <w:rFonts w:ascii="Wingdings" w:hAnsi="Wingdings" w:hint="default"/>
      </w:rPr>
    </w:lvl>
    <w:lvl w:ilvl="6" w:tplc="04090001" w:tentative="1">
      <w:start w:val="1"/>
      <w:numFmt w:val="bullet"/>
      <w:lvlText w:val=""/>
      <w:lvlJc w:val="left"/>
      <w:pPr>
        <w:tabs>
          <w:tab w:val="num" w:pos="7760"/>
        </w:tabs>
        <w:ind w:left="7760" w:hanging="420"/>
      </w:pPr>
      <w:rPr>
        <w:rFonts w:ascii="Wingdings" w:hAnsi="Wingdings" w:hint="default"/>
      </w:rPr>
    </w:lvl>
    <w:lvl w:ilvl="7" w:tplc="0409000B" w:tentative="1">
      <w:start w:val="1"/>
      <w:numFmt w:val="bullet"/>
      <w:lvlText w:val=""/>
      <w:lvlJc w:val="left"/>
      <w:pPr>
        <w:tabs>
          <w:tab w:val="num" w:pos="8180"/>
        </w:tabs>
        <w:ind w:left="8180" w:hanging="420"/>
      </w:pPr>
      <w:rPr>
        <w:rFonts w:ascii="Wingdings" w:hAnsi="Wingdings" w:hint="default"/>
      </w:rPr>
    </w:lvl>
    <w:lvl w:ilvl="8" w:tplc="0409000D" w:tentative="1">
      <w:start w:val="1"/>
      <w:numFmt w:val="bullet"/>
      <w:lvlText w:val=""/>
      <w:lvlJc w:val="left"/>
      <w:pPr>
        <w:tabs>
          <w:tab w:val="num" w:pos="8600"/>
        </w:tabs>
        <w:ind w:left="8600" w:hanging="420"/>
      </w:pPr>
      <w:rPr>
        <w:rFonts w:ascii="Wingdings" w:hAnsi="Wingdings" w:hint="default"/>
      </w:rPr>
    </w:lvl>
  </w:abstractNum>
  <w:abstractNum w:abstractNumId="1" w15:restartNumberingAfterBreak="0">
    <w:nsid w:val="51600B3E"/>
    <w:multiLevelType w:val="hybridMultilevel"/>
    <w:tmpl w:val="894A4E9E"/>
    <w:lvl w:ilvl="0" w:tplc="3322F8C6">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784889230">
    <w:abstractNumId w:val="0"/>
  </w:num>
  <w:num w:numId="2" w16cid:durableId="639847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0DD1"/>
    <w:rsid w:val="00037337"/>
    <w:rsid w:val="00041604"/>
    <w:rsid w:val="000573D0"/>
    <w:rsid w:val="000646C4"/>
    <w:rsid w:val="0007510C"/>
    <w:rsid w:val="000B241D"/>
    <w:rsid w:val="000C744A"/>
    <w:rsid w:val="000E341C"/>
    <w:rsid w:val="00111347"/>
    <w:rsid w:val="001834FB"/>
    <w:rsid w:val="001F0420"/>
    <w:rsid w:val="002779F0"/>
    <w:rsid w:val="00290076"/>
    <w:rsid w:val="00291471"/>
    <w:rsid w:val="002E3193"/>
    <w:rsid w:val="002F5BF8"/>
    <w:rsid w:val="00317E61"/>
    <w:rsid w:val="00322F2B"/>
    <w:rsid w:val="00335841"/>
    <w:rsid w:val="003607DA"/>
    <w:rsid w:val="003B056E"/>
    <w:rsid w:val="003B0889"/>
    <w:rsid w:val="003C6878"/>
    <w:rsid w:val="00423581"/>
    <w:rsid w:val="00466D41"/>
    <w:rsid w:val="00477542"/>
    <w:rsid w:val="004B5BFE"/>
    <w:rsid w:val="004D6C28"/>
    <w:rsid w:val="004F4813"/>
    <w:rsid w:val="00564C8E"/>
    <w:rsid w:val="005740C6"/>
    <w:rsid w:val="005D1B68"/>
    <w:rsid w:val="005F478F"/>
    <w:rsid w:val="005F7BE9"/>
    <w:rsid w:val="00612010"/>
    <w:rsid w:val="006460C9"/>
    <w:rsid w:val="00653745"/>
    <w:rsid w:val="0065586A"/>
    <w:rsid w:val="0066696B"/>
    <w:rsid w:val="00671202"/>
    <w:rsid w:val="00695F80"/>
    <w:rsid w:val="006C389C"/>
    <w:rsid w:val="006E4969"/>
    <w:rsid w:val="007001BF"/>
    <w:rsid w:val="00752D07"/>
    <w:rsid w:val="00755EEF"/>
    <w:rsid w:val="00765497"/>
    <w:rsid w:val="007F3FE0"/>
    <w:rsid w:val="0080091F"/>
    <w:rsid w:val="00815C24"/>
    <w:rsid w:val="00827206"/>
    <w:rsid w:val="00831C90"/>
    <w:rsid w:val="008548DF"/>
    <w:rsid w:val="00894B68"/>
    <w:rsid w:val="008B61E6"/>
    <w:rsid w:val="008E4BCE"/>
    <w:rsid w:val="00910D94"/>
    <w:rsid w:val="00930CD8"/>
    <w:rsid w:val="009578C9"/>
    <w:rsid w:val="00985D66"/>
    <w:rsid w:val="009A773A"/>
    <w:rsid w:val="009D6B35"/>
    <w:rsid w:val="009F4084"/>
    <w:rsid w:val="00A05F0F"/>
    <w:rsid w:val="00A21A51"/>
    <w:rsid w:val="00A50717"/>
    <w:rsid w:val="00A53A2D"/>
    <w:rsid w:val="00A96D16"/>
    <w:rsid w:val="00AB426E"/>
    <w:rsid w:val="00AE35DE"/>
    <w:rsid w:val="00B26F89"/>
    <w:rsid w:val="00B30933"/>
    <w:rsid w:val="00B4272A"/>
    <w:rsid w:val="00B554D0"/>
    <w:rsid w:val="00B6067A"/>
    <w:rsid w:val="00B86029"/>
    <w:rsid w:val="00B9016B"/>
    <w:rsid w:val="00B93D3F"/>
    <w:rsid w:val="00BA34F8"/>
    <w:rsid w:val="00C040B7"/>
    <w:rsid w:val="00C107F6"/>
    <w:rsid w:val="00C1696E"/>
    <w:rsid w:val="00C27988"/>
    <w:rsid w:val="00C34F2E"/>
    <w:rsid w:val="00C85247"/>
    <w:rsid w:val="00CA46EF"/>
    <w:rsid w:val="00CA5663"/>
    <w:rsid w:val="00CB3666"/>
    <w:rsid w:val="00CD1279"/>
    <w:rsid w:val="00CD2E7D"/>
    <w:rsid w:val="00CF1745"/>
    <w:rsid w:val="00D15DD4"/>
    <w:rsid w:val="00D44803"/>
    <w:rsid w:val="00DA32B2"/>
    <w:rsid w:val="00DB3758"/>
    <w:rsid w:val="00DD42BE"/>
    <w:rsid w:val="00DE068F"/>
    <w:rsid w:val="00E25033"/>
    <w:rsid w:val="00E46719"/>
    <w:rsid w:val="00E56107"/>
    <w:rsid w:val="00E67C1E"/>
    <w:rsid w:val="00E7043D"/>
    <w:rsid w:val="00E72772"/>
    <w:rsid w:val="00EE5B9A"/>
    <w:rsid w:val="00F121C6"/>
    <w:rsid w:val="00F25829"/>
    <w:rsid w:val="00F4617A"/>
    <w:rsid w:val="00F5429F"/>
    <w:rsid w:val="00F56078"/>
    <w:rsid w:val="00F56470"/>
    <w:rsid w:val="00F61FD9"/>
    <w:rsid w:val="00F90605"/>
    <w:rsid w:val="00F9718C"/>
    <w:rsid w:val="00FA0AE5"/>
    <w:rsid w:val="00FA0FA1"/>
    <w:rsid w:val="00FE5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F4E48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4969"/>
    <w:pPr>
      <w:tabs>
        <w:tab w:val="center" w:pos="4252"/>
        <w:tab w:val="right" w:pos="8504"/>
      </w:tabs>
      <w:snapToGrid w:val="0"/>
    </w:pPr>
  </w:style>
  <w:style w:type="character" w:customStyle="1" w:styleId="a5">
    <w:name w:val="ヘッダー (文字)"/>
    <w:link w:val="a4"/>
    <w:rsid w:val="006E4969"/>
    <w:rPr>
      <w:kern w:val="2"/>
      <w:sz w:val="21"/>
      <w:szCs w:val="24"/>
    </w:rPr>
  </w:style>
  <w:style w:type="paragraph" w:styleId="a6">
    <w:name w:val="footer"/>
    <w:basedOn w:val="a"/>
    <w:link w:val="a7"/>
    <w:rsid w:val="006E4969"/>
    <w:pPr>
      <w:tabs>
        <w:tab w:val="center" w:pos="4252"/>
        <w:tab w:val="right" w:pos="8504"/>
      </w:tabs>
      <w:snapToGrid w:val="0"/>
    </w:pPr>
  </w:style>
  <w:style w:type="character" w:customStyle="1" w:styleId="a7">
    <w:name w:val="フッター (文字)"/>
    <w:link w:val="a6"/>
    <w:rsid w:val="006E4969"/>
    <w:rPr>
      <w:kern w:val="2"/>
      <w:sz w:val="21"/>
      <w:szCs w:val="24"/>
    </w:rPr>
  </w:style>
  <w:style w:type="paragraph" w:styleId="a8">
    <w:name w:val="Balloon Text"/>
    <w:basedOn w:val="a"/>
    <w:link w:val="a9"/>
    <w:rsid w:val="009F4084"/>
    <w:rPr>
      <w:rFonts w:ascii="游ゴシック Light" w:eastAsia="游ゴシック Light" w:hAnsi="游ゴシック Light"/>
      <w:sz w:val="18"/>
      <w:szCs w:val="18"/>
    </w:rPr>
  </w:style>
  <w:style w:type="character" w:customStyle="1" w:styleId="a9">
    <w:name w:val="吹き出し (文字)"/>
    <w:link w:val="a8"/>
    <w:rsid w:val="009F408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00360">
      <w:bodyDiv w:val="1"/>
      <w:marLeft w:val="0"/>
      <w:marRight w:val="0"/>
      <w:marTop w:val="0"/>
      <w:marBottom w:val="0"/>
      <w:divBdr>
        <w:top w:val="none" w:sz="0" w:space="0" w:color="auto"/>
        <w:left w:val="none" w:sz="0" w:space="0" w:color="auto"/>
        <w:bottom w:val="none" w:sz="0" w:space="0" w:color="auto"/>
        <w:right w:val="none" w:sz="0" w:space="0" w:color="auto"/>
      </w:divBdr>
    </w:div>
    <w:div w:id="487400525">
      <w:bodyDiv w:val="1"/>
      <w:marLeft w:val="0"/>
      <w:marRight w:val="0"/>
      <w:marTop w:val="0"/>
      <w:marBottom w:val="0"/>
      <w:divBdr>
        <w:top w:val="none" w:sz="0" w:space="0" w:color="auto"/>
        <w:left w:val="none" w:sz="0" w:space="0" w:color="auto"/>
        <w:bottom w:val="none" w:sz="0" w:space="0" w:color="auto"/>
        <w:right w:val="none" w:sz="0" w:space="0" w:color="auto"/>
      </w:divBdr>
    </w:div>
    <w:div w:id="496649517">
      <w:bodyDiv w:val="1"/>
      <w:marLeft w:val="0"/>
      <w:marRight w:val="0"/>
      <w:marTop w:val="0"/>
      <w:marBottom w:val="0"/>
      <w:divBdr>
        <w:top w:val="none" w:sz="0" w:space="0" w:color="auto"/>
        <w:left w:val="none" w:sz="0" w:space="0" w:color="auto"/>
        <w:bottom w:val="none" w:sz="0" w:space="0" w:color="auto"/>
        <w:right w:val="none" w:sz="0" w:space="0" w:color="auto"/>
      </w:divBdr>
    </w:div>
    <w:div w:id="1066761976">
      <w:bodyDiv w:val="1"/>
      <w:marLeft w:val="0"/>
      <w:marRight w:val="0"/>
      <w:marTop w:val="0"/>
      <w:marBottom w:val="0"/>
      <w:divBdr>
        <w:top w:val="none" w:sz="0" w:space="0" w:color="auto"/>
        <w:left w:val="none" w:sz="0" w:space="0" w:color="auto"/>
        <w:bottom w:val="none" w:sz="0" w:space="0" w:color="auto"/>
        <w:right w:val="none" w:sz="0" w:space="0" w:color="auto"/>
      </w:divBdr>
    </w:div>
    <w:div w:id="1147476420">
      <w:bodyDiv w:val="1"/>
      <w:marLeft w:val="0"/>
      <w:marRight w:val="0"/>
      <w:marTop w:val="0"/>
      <w:marBottom w:val="0"/>
      <w:divBdr>
        <w:top w:val="none" w:sz="0" w:space="0" w:color="auto"/>
        <w:left w:val="none" w:sz="0" w:space="0" w:color="auto"/>
        <w:bottom w:val="none" w:sz="0" w:space="0" w:color="auto"/>
        <w:right w:val="none" w:sz="0" w:space="0" w:color="auto"/>
      </w:divBdr>
    </w:div>
    <w:div w:id="1212420897">
      <w:bodyDiv w:val="1"/>
      <w:marLeft w:val="0"/>
      <w:marRight w:val="0"/>
      <w:marTop w:val="0"/>
      <w:marBottom w:val="0"/>
      <w:divBdr>
        <w:top w:val="none" w:sz="0" w:space="0" w:color="auto"/>
        <w:left w:val="none" w:sz="0" w:space="0" w:color="auto"/>
        <w:bottom w:val="none" w:sz="0" w:space="0" w:color="auto"/>
        <w:right w:val="none" w:sz="0" w:space="0" w:color="auto"/>
      </w:divBdr>
    </w:div>
    <w:div w:id="1327127775">
      <w:bodyDiv w:val="1"/>
      <w:marLeft w:val="0"/>
      <w:marRight w:val="0"/>
      <w:marTop w:val="0"/>
      <w:marBottom w:val="0"/>
      <w:divBdr>
        <w:top w:val="none" w:sz="0" w:space="0" w:color="auto"/>
        <w:left w:val="none" w:sz="0" w:space="0" w:color="auto"/>
        <w:bottom w:val="none" w:sz="0" w:space="0" w:color="auto"/>
        <w:right w:val="none" w:sz="0" w:space="0" w:color="auto"/>
      </w:divBdr>
    </w:div>
    <w:div w:id="1332413799">
      <w:bodyDiv w:val="1"/>
      <w:marLeft w:val="0"/>
      <w:marRight w:val="0"/>
      <w:marTop w:val="0"/>
      <w:marBottom w:val="0"/>
      <w:divBdr>
        <w:top w:val="none" w:sz="0" w:space="0" w:color="auto"/>
        <w:left w:val="none" w:sz="0" w:space="0" w:color="auto"/>
        <w:bottom w:val="none" w:sz="0" w:space="0" w:color="auto"/>
        <w:right w:val="none" w:sz="0" w:space="0" w:color="auto"/>
      </w:divBdr>
    </w:div>
    <w:div w:id="1456949809">
      <w:bodyDiv w:val="1"/>
      <w:marLeft w:val="0"/>
      <w:marRight w:val="0"/>
      <w:marTop w:val="0"/>
      <w:marBottom w:val="0"/>
      <w:divBdr>
        <w:top w:val="none" w:sz="0" w:space="0" w:color="auto"/>
        <w:left w:val="none" w:sz="0" w:space="0" w:color="auto"/>
        <w:bottom w:val="none" w:sz="0" w:space="0" w:color="auto"/>
        <w:right w:val="none" w:sz="0" w:space="0" w:color="auto"/>
      </w:divBdr>
    </w:div>
    <w:div w:id="19160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B8640F-94DB-46D3-8BCB-37A40BFF41CD}"/>
</file>

<file path=customXml/itemProps2.xml><?xml version="1.0" encoding="utf-8"?>
<ds:datastoreItem xmlns:ds="http://schemas.openxmlformats.org/officeDocument/2006/customXml" ds:itemID="{AE74A9F2-1C97-417F-BAE8-AFF18B9DCE26}"/>
</file>

<file path=customXml/itemProps3.xml><?xml version="1.0" encoding="utf-8"?>
<ds:datastoreItem xmlns:ds="http://schemas.openxmlformats.org/officeDocument/2006/customXml" ds:itemID="{5C513B23-5CCD-404B-BB00-77846150526D}"/>
</file>

<file path=docProps/app.xml><?xml version="1.0" encoding="utf-8"?>
<Properties xmlns="http://schemas.openxmlformats.org/officeDocument/2006/extended-properties" xmlns:vt="http://schemas.openxmlformats.org/officeDocument/2006/docPropsVTypes">
  <Template>Normal.dotm</Template>
  <Pages>1</Pages>
  <Words>577</Words>
  <Characters>72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