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9783D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4087">
              <w:rPr>
                <w:rFonts w:hAnsi="Times New Roman" w:cs="Times New Roman" w:hint="eastAsia"/>
                <w:color w:val="auto"/>
                <w:spacing w:val="4"/>
                <w:sz w:val="16"/>
                <w:szCs w:val="16"/>
              </w:rPr>
              <w:t>救搬看体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375E0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4087">
              <w:rPr>
                <w:rFonts w:hint="eastAsia"/>
                <w:color w:val="auto"/>
                <w:sz w:val="32"/>
                <w:szCs w:val="32"/>
              </w:rPr>
              <w:t>夜間休日救急搬送医学管理料の注3に規定する救急搬送看護体制加算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A89F2B" w:rsidR="006421D2" w:rsidRDefault="006421D2">
            <w:pPr>
              <w:kinsoku w:val="0"/>
              <w:autoSpaceDE w:val="0"/>
              <w:autoSpaceDN w:val="0"/>
              <w:spacing w:line="274" w:lineRule="atLeast"/>
              <w:rPr>
                <w:sz w:val="20"/>
                <w:szCs w:val="20"/>
              </w:rPr>
            </w:pPr>
            <w:r w:rsidRPr="001F5B58">
              <w:rPr>
                <w:sz w:val="20"/>
                <w:szCs w:val="20"/>
              </w:rPr>
              <w:t xml:space="preserve">    </w:t>
            </w:r>
            <w:r w:rsidR="003B59B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59B2"/>
    <w:rsid w:val="003C2917"/>
    <w:rsid w:val="004001CF"/>
    <w:rsid w:val="00426BCD"/>
    <w:rsid w:val="00444087"/>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62E2FED-48D2-490D-8EBD-6E3780132EC3}"/>
</file>

<file path=customXml/itemProps2.xml><?xml version="1.0" encoding="utf-8"?>
<ds:datastoreItem xmlns:ds="http://schemas.openxmlformats.org/officeDocument/2006/customXml" ds:itemID="{9905B23C-7F91-442D-85C3-F0A1D1684C57}"/>
</file>

<file path=customXml/itemProps3.xml><?xml version="1.0" encoding="utf-8"?>
<ds:datastoreItem xmlns:ds="http://schemas.openxmlformats.org/officeDocument/2006/customXml" ds:itemID="{C7D27518-1721-4B56-B0BF-95EF0A6B55E1}"/>
</file>

<file path=docProps/app.xml><?xml version="1.0" encoding="utf-8"?>
<Properties xmlns="http://schemas.openxmlformats.org/officeDocument/2006/extended-properties" xmlns:vt="http://schemas.openxmlformats.org/officeDocument/2006/docPropsVTypes">
  <Template>Normal.dotm</Template>
  <Pages>1</Pages>
  <Words>130</Words>
  <Characters>747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