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EBD3" w14:textId="77777777" w:rsidR="0066696B" w:rsidRPr="00EE128D" w:rsidRDefault="0066696B" w:rsidP="0066696B">
      <w:pPr>
        <w:rPr>
          <w:rFonts w:ascii="ＭＳ ゴシック" w:eastAsia="ＭＳ ゴシック" w:hAnsi="ＭＳ ゴシック"/>
          <w:color w:val="000000"/>
          <w:sz w:val="24"/>
        </w:rPr>
      </w:pPr>
      <w:r w:rsidRPr="00EE128D">
        <w:rPr>
          <w:rFonts w:ascii="ＭＳ ゴシック" w:eastAsia="ＭＳ ゴシック" w:hAnsi="ＭＳ ゴシック" w:hint="eastAsia"/>
          <w:color w:val="000000"/>
          <w:sz w:val="24"/>
        </w:rPr>
        <w:t>様式</w:t>
      </w:r>
      <w:r w:rsidR="000820F8" w:rsidRPr="00EE128D">
        <w:rPr>
          <w:rFonts w:ascii="ＭＳ ゴシック" w:eastAsia="ＭＳ ゴシック" w:hAnsi="ＭＳ ゴシック" w:hint="eastAsia"/>
          <w:color w:val="000000"/>
          <w:sz w:val="24"/>
        </w:rPr>
        <w:t>８</w:t>
      </w:r>
    </w:p>
    <w:p w14:paraId="7372D2FE" w14:textId="048386A6" w:rsidR="0066696B" w:rsidRPr="00EE128D" w:rsidRDefault="003D66FF" w:rsidP="00A13AA3">
      <w:pPr>
        <w:ind w:leftChars="50" w:left="105"/>
        <w:jc w:val="center"/>
        <w:textAlignment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6"/>
          <w:szCs w:val="26"/>
        </w:rPr>
        <w:t>ニコチン依存症管理料</w:t>
      </w:r>
      <w:r w:rsidR="004A7B84" w:rsidRPr="004A7B84">
        <w:rPr>
          <w:rFonts w:ascii="ＭＳ ゴシック" w:eastAsia="ＭＳ ゴシック" w:hAnsi="ＭＳ ゴシック" w:hint="eastAsia"/>
          <w:color w:val="000000"/>
          <w:sz w:val="26"/>
          <w:szCs w:val="26"/>
        </w:rPr>
        <w:t>の</w:t>
      </w:r>
      <w:r w:rsidR="001624FD" w:rsidRPr="004A7B84">
        <w:rPr>
          <w:rFonts w:ascii="ＭＳ ゴシック" w:eastAsia="ＭＳ ゴシック" w:hAnsi="ＭＳ ゴシック" w:hint="eastAsia"/>
          <w:color w:val="000000"/>
          <w:sz w:val="26"/>
          <w:szCs w:val="26"/>
        </w:rPr>
        <w:t>施設基準に係る届出書添付書類</w:t>
      </w:r>
    </w:p>
    <w:p w14:paraId="17155635" w14:textId="77777777" w:rsidR="00D6263A" w:rsidRPr="00D6263A" w:rsidRDefault="00D6263A" w:rsidP="00D6263A">
      <w:pPr>
        <w:jc w:val="right"/>
        <w:rPr>
          <w:rFonts w:ascii="ＭＳ ゴシック" w:eastAsia="ＭＳ ゴシック" w:hAnsi="ＭＳ ゴシック"/>
          <w:color w:val="000000"/>
          <w:sz w:val="24"/>
        </w:rPr>
      </w:pPr>
      <w:r w:rsidRPr="00D6263A">
        <w:rPr>
          <w:rFonts w:ascii="ＭＳ ゴシック" w:eastAsia="ＭＳ ゴシック" w:hAnsi="ＭＳ ゴシック" w:hint="eastAsia"/>
          <w:color w:val="000000"/>
          <w:sz w:val="22"/>
        </w:rPr>
        <w:t>※該当する届出事項を○で囲むこと。</w:t>
      </w:r>
    </w:p>
    <w:p w14:paraId="2898F384" w14:textId="77777777" w:rsidR="00B10ED4" w:rsidRPr="00877C14" w:rsidRDefault="00B10ED4" w:rsidP="00B10ED4">
      <w:pPr>
        <w:ind w:left="220" w:hangingChars="100" w:hanging="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１　禁煙治療を担当する医師（禁煙治療の経験を有する医師が１名以上いること。）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tblGrid>
      <w:tr w:rsidR="00B10ED4" w:rsidRPr="00877C14" w14:paraId="1932EEAD" w14:textId="77777777" w:rsidTr="000816E8">
        <w:tc>
          <w:tcPr>
            <w:tcW w:w="3240" w:type="dxa"/>
            <w:shd w:val="clear" w:color="auto" w:fill="auto"/>
          </w:tcPr>
          <w:p w14:paraId="0EC2D4A4" w14:textId="77777777" w:rsidR="00B10ED4" w:rsidRPr="00877C14" w:rsidRDefault="00B10ED4"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氏名</w:t>
            </w:r>
          </w:p>
        </w:tc>
        <w:tc>
          <w:tcPr>
            <w:tcW w:w="2700" w:type="dxa"/>
            <w:shd w:val="clear" w:color="auto" w:fill="auto"/>
          </w:tcPr>
          <w:p w14:paraId="63644834" w14:textId="77777777" w:rsidR="00B10ED4" w:rsidRPr="00877C14" w:rsidRDefault="00B10ED4"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禁煙治療の経験</w:t>
            </w:r>
          </w:p>
        </w:tc>
      </w:tr>
      <w:tr w:rsidR="00B10ED4" w:rsidRPr="00877C14" w14:paraId="5C483F1B" w14:textId="77777777" w:rsidTr="000816E8">
        <w:tc>
          <w:tcPr>
            <w:tcW w:w="3240" w:type="dxa"/>
            <w:shd w:val="clear" w:color="auto" w:fill="auto"/>
          </w:tcPr>
          <w:p w14:paraId="51FB1905" w14:textId="77777777" w:rsidR="00B10ED4" w:rsidRPr="00877C14" w:rsidRDefault="00B10ED4" w:rsidP="00B10ED4">
            <w:pPr>
              <w:rPr>
                <w:rFonts w:ascii="ＭＳ ゴシック" w:eastAsia="ＭＳ ゴシック" w:hAnsi="ＭＳ ゴシック"/>
                <w:color w:val="000000"/>
                <w:sz w:val="22"/>
              </w:rPr>
            </w:pPr>
          </w:p>
        </w:tc>
        <w:tc>
          <w:tcPr>
            <w:tcW w:w="2700" w:type="dxa"/>
            <w:shd w:val="clear" w:color="auto" w:fill="auto"/>
          </w:tcPr>
          <w:p w14:paraId="28FBBB2C" w14:textId="77777777" w:rsidR="00B10ED4" w:rsidRPr="00877C14" w:rsidRDefault="00E6113B"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有　・　無</w:t>
            </w:r>
          </w:p>
        </w:tc>
      </w:tr>
      <w:tr w:rsidR="00B10ED4" w:rsidRPr="00877C14" w14:paraId="14FFFC7B" w14:textId="77777777" w:rsidTr="000816E8">
        <w:tc>
          <w:tcPr>
            <w:tcW w:w="3240" w:type="dxa"/>
            <w:shd w:val="clear" w:color="auto" w:fill="auto"/>
          </w:tcPr>
          <w:p w14:paraId="5AA9CA85" w14:textId="77777777" w:rsidR="00B10ED4" w:rsidRPr="00877C14" w:rsidRDefault="00B10ED4" w:rsidP="00B10ED4">
            <w:pPr>
              <w:rPr>
                <w:rFonts w:ascii="ＭＳ ゴシック" w:eastAsia="ＭＳ ゴシック" w:hAnsi="ＭＳ ゴシック"/>
                <w:color w:val="000000"/>
                <w:sz w:val="22"/>
              </w:rPr>
            </w:pPr>
          </w:p>
        </w:tc>
        <w:tc>
          <w:tcPr>
            <w:tcW w:w="2700" w:type="dxa"/>
            <w:shd w:val="clear" w:color="auto" w:fill="auto"/>
          </w:tcPr>
          <w:p w14:paraId="3ECB36BE" w14:textId="77777777" w:rsidR="00B10ED4" w:rsidRPr="00877C14" w:rsidRDefault="00E6113B"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有　・　無</w:t>
            </w:r>
          </w:p>
        </w:tc>
      </w:tr>
    </w:tbl>
    <w:p w14:paraId="3B85ABE9" w14:textId="77777777" w:rsidR="00B10ED4" w:rsidRPr="00877C14" w:rsidRDefault="00B10ED4" w:rsidP="00B10ED4">
      <w:pPr>
        <w:ind w:left="220" w:hangingChars="100" w:hanging="220"/>
        <w:rPr>
          <w:rFonts w:ascii="ＭＳ ゴシック" w:eastAsia="ＭＳ ゴシック" w:hAnsi="ＭＳ ゴシック"/>
          <w:color w:val="000000"/>
          <w:sz w:val="22"/>
        </w:rPr>
      </w:pPr>
    </w:p>
    <w:p w14:paraId="1220F073" w14:textId="77777777" w:rsidR="00B10ED4" w:rsidRPr="00877C14" w:rsidRDefault="00E676D2"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２　専任の看護師又は准看護師（１名以上いること。）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tblGrid>
      <w:tr w:rsidR="00A56437" w:rsidRPr="00877C14" w14:paraId="04B34452" w14:textId="77777777" w:rsidTr="000816E8">
        <w:tc>
          <w:tcPr>
            <w:tcW w:w="3240" w:type="dxa"/>
            <w:shd w:val="clear" w:color="auto" w:fill="auto"/>
          </w:tcPr>
          <w:p w14:paraId="14B52759"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氏名</w:t>
            </w:r>
          </w:p>
        </w:tc>
      </w:tr>
      <w:tr w:rsidR="00A56437" w:rsidRPr="00877C14" w14:paraId="70E675C4" w14:textId="77777777" w:rsidTr="000816E8">
        <w:tc>
          <w:tcPr>
            <w:tcW w:w="3240" w:type="dxa"/>
            <w:shd w:val="clear" w:color="auto" w:fill="auto"/>
          </w:tcPr>
          <w:p w14:paraId="6C50C019" w14:textId="77777777" w:rsidR="00A56437" w:rsidRPr="00877C14" w:rsidRDefault="00A56437" w:rsidP="00B10ED4">
            <w:pPr>
              <w:rPr>
                <w:rFonts w:ascii="ＭＳ ゴシック" w:eastAsia="ＭＳ ゴシック" w:hAnsi="ＭＳ ゴシック"/>
                <w:color w:val="000000"/>
                <w:sz w:val="22"/>
              </w:rPr>
            </w:pPr>
          </w:p>
        </w:tc>
      </w:tr>
      <w:tr w:rsidR="00A56437" w:rsidRPr="00877C14" w14:paraId="564FDA26" w14:textId="77777777" w:rsidTr="000816E8">
        <w:tc>
          <w:tcPr>
            <w:tcW w:w="3240" w:type="dxa"/>
            <w:shd w:val="clear" w:color="auto" w:fill="auto"/>
          </w:tcPr>
          <w:p w14:paraId="5440D59D" w14:textId="77777777" w:rsidR="00A56437" w:rsidRPr="00877C14" w:rsidRDefault="00A56437" w:rsidP="00B10ED4">
            <w:pPr>
              <w:rPr>
                <w:rFonts w:ascii="ＭＳ ゴシック" w:eastAsia="ＭＳ ゴシック" w:hAnsi="ＭＳ ゴシック"/>
                <w:color w:val="000000"/>
                <w:sz w:val="22"/>
              </w:rPr>
            </w:pPr>
          </w:p>
        </w:tc>
      </w:tr>
    </w:tbl>
    <w:p w14:paraId="5070D625" w14:textId="77777777" w:rsidR="005A4311" w:rsidRPr="00877C14" w:rsidRDefault="005A4311" w:rsidP="00B10ED4">
      <w:pPr>
        <w:rPr>
          <w:rFonts w:ascii="ＭＳ ゴシック" w:eastAsia="ＭＳ ゴシック" w:hAnsi="ＭＳ ゴシック"/>
          <w:color w:val="000000"/>
          <w:sz w:val="22"/>
        </w:rPr>
      </w:pPr>
    </w:p>
    <w:p w14:paraId="13D42A54" w14:textId="77777777" w:rsidR="00A56437" w:rsidRPr="00877C14" w:rsidRDefault="00A56437"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３　当該保険医療機関に備えている呼気一酸化炭素濃度測定器の名称及び台数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2615"/>
        <w:gridCol w:w="2637"/>
      </w:tblGrid>
      <w:tr w:rsidR="00A56437" w:rsidRPr="00877C14" w14:paraId="66C6292A" w14:textId="77777777" w:rsidTr="000816E8">
        <w:tc>
          <w:tcPr>
            <w:tcW w:w="3240" w:type="dxa"/>
            <w:shd w:val="clear" w:color="auto" w:fill="auto"/>
          </w:tcPr>
          <w:p w14:paraId="4D6886AC"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機種名</w:t>
            </w:r>
          </w:p>
        </w:tc>
        <w:tc>
          <w:tcPr>
            <w:tcW w:w="2700" w:type="dxa"/>
            <w:shd w:val="clear" w:color="auto" w:fill="auto"/>
          </w:tcPr>
          <w:p w14:paraId="3E034A21"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メーカー名</w:t>
            </w:r>
          </w:p>
        </w:tc>
        <w:tc>
          <w:tcPr>
            <w:tcW w:w="2654" w:type="dxa"/>
            <w:shd w:val="clear" w:color="auto" w:fill="auto"/>
          </w:tcPr>
          <w:p w14:paraId="1F3F9F12"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台数</w:t>
            </w:r>
          </w:p>
        </w:tc>
      </w:tr>
      <w:tr w:rsidR="00A56437" w:rsidRPr="00877C14" w14:paraId="525E15B3" w14:textId="77777777" w:rsidTr="000816E8">
        <w:tc>
          <w:tcPr>
            <w:tcW w:w="3240" w:type="dxa"/>
            <w:shd w:val="clear" w:color="auto" w:fill="auto"/>
          </w:tcPr>
          <w:p w14:paraId="5B260FDD"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5E3B88CB"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2CFBC916" w14:textId="77777777" w:rsidR="00A56437" w:rsidRPr="00877C14" w:rsidRDefault="00E6113B" w:rsidP="000816E8">
            <w:pPr>
              <w:ind w:firstLineChars="800" w:firstLine="176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台</w:t>
            </w:r>
          </w:p>
        </w:tc>
      </w:tr>
      <w:tr w:rsidR="00A56437" w:rsidRPr="00877C14" w14:paraId="32669B68" w14:textId="77777777" w:rsidTr="000816E8">
        <w:tc>
          <w:tcPr>
            <w:tcW w:w="3240" w:type="dxa"/>
            <w:shd w:val="clear" w:color="auto" w:fill="auto"/>
          </w:tcPr>
          <w:p w14:paraId="7E736384"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2BBDC9F2"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2AF920A8" w14:textId="77777777" w:rsidR="00A56437" w:rsidRPr="00877C14" w:rsidRDefault="00E6113B"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　　　　　　　　台</w:t>
            </w:r>
          </w:p>
        </w:tc>
      </w:tr>
      <w:tr w:rsidR="00A56437" w:rsidRPr="00877C14" w14:paraId="50858C4D" w14:textId="77777777" w:rsidTr="000816E8">
        <w:tc>
          <w:tcPr>
            <w:tcW w:w="3240" w:type="dxa"/>
            <w:shd w:val="clear" w:color="auto" w:fill="auto"/>
          </w:tcPr>
          <w:p w14:paraId="2564BE79"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24EBEBB2"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09BDC6F0" w14:textId="77777777" w:rsidR="00A56437" w:rsidRPr="00877C14" w:rsidRDefault="00E6113B"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　　　　　　　　台</w:t>
            </w:r>
          </w:p>
        </w:tc>
      </w:tr>
    </w:tbl>
    <w:p w14:paraId="2E6438C5" w14:textId="77777777" w:rsidR="00A56437" w:rsidRPr="00877C14" w:rsidRDefault="00A56437" w:rsidP="00B10ED4">
      <w:pPr>
        <w:rPr>
          <w:rFonts w:ascii="ＭＳ ゴシック" w:eastAsia="ＭＳ ゴシック" w:hAnsi="ＭＳ ゴシック"/>
          <w:color w:val="000000"/>
          <w:sz w:val="22"/>
        </w:rPr>
      </w:pPr>
    </w:p>
    <w:p w14:paraId="55E2AC64" w14:textId="77777777" w:rsidR="00246182" w:rsidRPr="00877C14" w:rsidRDefault="00A56437"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４　</w:t>
      </w:r>
      <w:r w:rsidR="00F13A04" w:rsidRPr="00877C14">
        <w:rPr>
          <w:rFonts w:ascii="ＭＳ ゴシック" w:eastAsia="ＭＳ ゴシック" w:hAnsi="ＭＳ ゴシック" w:hint="eastAsia"/>
          <w:color w:val="000000"/>
          <w:sz w:val="22"/>
        </w:rPr>
        <w:t>その他（次の事項を</w:t>
      </w:r>
      <w:r w:rsidR="00C44051" w:rsidRPr="00877C14">
        <w:rPr>
          <w:rFonts w:ascii="ＭＳ ゴシック" w:eastAsia="ＭＳ ゴシック" w:hAnsi="ＭＳ ゴシック" w:hint="eastAsia"/>
          <w:color w:val="000000"/>
          <w:sz w:val="22"/>
        </w:rPr>
        <w:t>満たしている場合に○をつけること。</w:t>
      </w:r>
      <w:r w:rsidR="00F13A04" w:rsidRPr="00877C14">
        <w:rPr>
          <w:rFonts w:ascii="ＭＳ ゴシック" w:eastAsia="ＭＳ ゴシック" w:hAnsi="ＭＳ ゴシック" w:hint="eastAsia"/>
          <w:color w:val="000000"/>
          <w:sz w:val="22"/>
        </w:rPr>
        <w:t>）</w:t>
      </w:r>
    </w:p>
    <w:p w14:paraId="73FC5576" w14:textId="77777777" w:rsidR="00A13AA3" w:rsidRDefault="00A13AA3" w:rsidP="00EA7EDB">
      <w:pPr>
        <w:ind w:firstLineChars="100" w:firstLine="220"/>
        <w:rPr>
          <w:rFonts w:ascii="ＭＳ ゴシック" w:eastAsia="ＭＳ ゴシック" w:hAnsi="ＭＳ ゴシック"/>
          <w:color w:val="000000"/>
          <w:sz w:val="22"/>
        </w:rPr>
      </w:pPr>
    </w:p>
    <w:p w14:paraId="3267879B" w14:textId="77777777" w:rsidR="00246182" w:rsidRPr="00877C14" w:rsidRDefault="0020079D" w:rsidP="00EA7EDB">
      <w:pPr>
        <w:ind w:firstLineChars="100" w:firstLine="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ア　禁煙治療を行っている旨の院内掲示をしている。</w:t>
      </w:r>
    </w:p>
    <w:p w14:paraId="48CA02F9" w14:textId="77777777" w:rsidR="00EA7EDB" w:rsidRPr="00877C14" w:rsidRDefault="00EA7EDB" w:rsidP="00EA7EDB">
      <w:pPr>
        <w:ind w:firstLineChars="100" w:firstLine="220"/>
        <w:rPr>
          <w:rFonts w:ascii="ＭＳ ゴシック" w:eastAsia="ＭＳ ゴシック" w:hAnsi="ＭＳ ゴシック"/>
          <w:color w:val="000000"/>
          <w:sz w:val="22"/>
        </w:rPr>
      </w:pPr>
    </w:p>
    <w:p w14:paraId="08E0F71B" w14:textId="77777777" w:rsidR="0020079D" w:rsidRPr="00877C14" w:rsidRDefault="0020079D" w:rsidP="00246182">
      <w:pPr>
        <w:ind w:leftChars="114" w:left="459" w:hangingChars="100" w:hanging="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イ　</w:t>
      </w:r>
      <w:r w:rsidR="00246182" w:rsidRPr="00877C14">
        <w:rPr>
          <w:rFonts w:ascii="ＭＳ ゴシック" w:eastAsia="ＭＳ ゴシック" w:hAnsi="ＭＳ ゴシック" w:hint="eastAsia"/>
          <w:color w:val="000000"/>
          <w:sz w:val="22"/>
        </w:rPr>
        <w:t>敷地内が禁煙である。なお、保険医療機関が建造物の一部分を用いて開設されている場合は</w:t>
      </w:r>
      <w:r w:rsidR="008322B1" w:rsidRPr="00877C14">
        <w:rPr>
          <w:rFonts w:ascii="ＭＳ ゴシック" w:eastAsia="ＭＳ ゴシック" w:hAnsi="ＭＳ ゴシック" w:hint="eastAsia"/>
          <w:color w:val="000000"/>
          <w:sz w:val="22"/>
        </w:rPr>
        <w:t>、当該保険医療機関の保有又は借用している部分が禁煙であること。</w:t>
      </w:r>
    </w:p>
    <w:p w14:paraId="397488D2" w14:textId="77777777" w:rsidR="000816E8" w:rsidRPr="00877C14" w:rsidRDefault="000816E8" w:rsidP="00246182">
      <w:pPr>
        <w:ind w:leftChars="114" w:left="459" w:hangingChars="100" w:hanging="220"/>
        <w:rPr>
          <w:rFonts w:ascii="ＭＳ ゴシック" w:eastAsia="ＭＳ ゴシック" w:hAnsi="ＭＳ ゴシック"/>
          <w:color w:val="000000"/>
          <w:sz w:val="22"/>
        </w:rPr>
      </w:pPr>
    </w:p>
    <w:p w14:paraId="46B1BB1A" w14:textId="77777777" w:rsidR="000816E8" w:rsidRPr="00877C14" w:rsidRDefault="000816E8" w:rsidP="000816E8">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５　実績等（実績がある場合に記載すること。）</w:t>
      </w:r>
    </w:p>
    <w:tbl>
      <w:tblPr>
        <w:tblW w:w="872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1"/>
        <w:gridCol w:w="992"/>
        <w:gridCol w:w="567"/>
        <w:gridCol w:w="1491"/>
        <w:gridCol w:w="535"/>
      </w:tblGrid>
      <w:tr w:rsidR="000816E8" w:rsidRPr="00EE128D" w14:paraId="6534E756" w14:textId="77777777" w:rsidTr="001952AB">
        <w:trPr>
          <w:trHeight w:val="20"/>
        </w:trPr>
        <w:tc>
          <w:tcPr>
            <w:tcW w:w="6133" w:type="dxa"/>
            <w:gridSpan w:val="2"/>
            <w:vAlign w:val="center"/>
          </w:tcPr>
          <w:p w14:paraId="2B63B3FB" w14:textId="77777777" w:rsidR="000816E8" w:rsidRPr="00877C14" w:rsidRDefault="00877C14"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ニコチン依存症管理料１のイに掲げる初回の治療の算定回数</w:t>
            </w:r>
            <w:r w:rsidR="000816E8"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2AFC6E5D"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3122B8E2"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1C1B7A70" w14:textId="77777777" w:rsidR="000816E8" w:rsidRPr="00EE128D" w:rsidRDefault="000816E8" w:rsidP="00C5576D">
            <w:pPr>
              <w:jc w:val="center"/>
              <w:rPr>
                <w:color w:val="000000"/>
              </w:rPr>
            </w:pPr>
            <w:r w:rsidRPr="00EE128D">
              <w:rPr>
                <w:rFonts w:ascii="ＭＳ Ｐゴシック" w:eastAsia="ＭＳ Ｐゴシック" w:hAnsi="ＭＳ Ｐゴシック"/>
                <w:color w:val="000000"/>
                <w:sz w:val="24"/>
              </w:rPr>
              <w:t>回</w:t>
            </w:r>
          </w:p>
        </w:tc>
      </w:tr>
      <w:tr w:rsidR="001952AB" w:rsidRPr="00EE128D" w14:paraId="148B7E66" w14:textId="77777777" w:rsidTr="001952AB">
        <w:trPr>
          <w:trHeight w:val="20"/>
        </w:trPr>
        <w:tc>
          <w:tcPr>
            <w:tcW w:w="6133" w:type="dxa"/>
            <w:gridSpan w:val="2"/>
            <w:vAlign w:val="center"/>
          </w:tcPr>
          <w:p w14:paraId="399BC77A" w14:textId="77777777" w:rsid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ニコチン依存症管理料２の算定回数</w:t>
            </w:r>
          </w:p>
          <w:p w14:paraId="2840691D" w14:textId="77777777" w:rsidR="001952AB" w:rsidRP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4A0D568D" w14:textId="77777777" w:rsidR="001952AB" w:rsidRPr="00EE128D" w:rsidRDefault="001952AB"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7CBE30F7" w14:textId="77777777" w:rsidR="001952AB" w:rsidRPr="00EE128D" w:rsidRDefault="001952AB"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27697A74" w14:textId="77777777" w:rsidR="001952AB" w:rsidRPr="00EE128D" w:rsidRDefault="001952AB"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0816E8" w:rsidRPr="00EE128D" w14:paraId="575AB5C7" w14:textId="77777777" w:rsidTr="001952AB">
        <w:trPr>
          <w:trHeight w:val="20"/>
        </w:trPr>
        <w:tc>
          <w:tcPr>
            <w:tcW w:w="6133" w:type="dxa"/>
            <w:gridSpan w:val="2"/>
            <w:vAlign w:val="center"/>
          </w:tcPr>
          <w:p w14:paraId="467CC2C1" w14:textId="77777777" w:rsidR="0084375D" w:rsidRP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w:t>
            </w:r>
            <w:r w:rsidR="000816E8" w:rsidRPr="00877C14">
              <w:rPr>
                <w:rFonts w:ascii="ＭＳ Ｐゴシック" w:eastAsia="ＭＳ Ｐゴシック" w:hAnsi="ＭＳ Ｐゴシック" w:hint="eastAsia"/>
                <w:color w:val="000000"/>
                <w:sz w:val="22"/>
              </w:rPr>
              <w:t>一年間の延べ算定回数</w:t>
            </w:r>
          </w:p>
          <w:p w14:paraId="3B484CB1" w14:textId="77777777" w:rsidR="000816E8" w:rsidRPr="00877C14" w:rsidRDefault="000816E8"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（前年４月１日から当年３月末日までの一年間における初回から５回目までの治療を含む）</w:t>
            </w:r>
          </w:p>
        </w:tc>
        <w:tc>
          <w:tcPr>
            <w:tcW w:w="567" w:type="dxa"/>
            <w:tcBorders>
              <w:right w:val="nil"/>
            </w:tcBorders>
            <w:vAlign w:val="center"/>
          </w:tcPr>
          <w:p w14:paraId="5FB2EF53"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6E9438DD"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47565DD6" w14:textId="77777777" w:rsidR="000816E8" w:rsidRPr="00EE128D" w:rsidRDefault="000816E8" w:rsidP="00C5576D">
            <w:pPr>
              <w:jc w:val="center"/>
              <w:rPr>
                <w:color w:val="000000"/>
              </w:rPr>
            </w:pPr>
            <w:r w:rsidRPr="00EE128D">
              <w:rPr>
                <w:rFonts w:ascii="ＭＳ Ｐゴシック" w:eastAsia="ＭＳ Ｐゴシック" w:hAnsi="ＭＳ Ｐゴシック" w:hint="eastAsia"/>
                <w:color w:val="000000"/>
                <w:sz w:val="24"/>
              </w:rPr>
              <w:t>回</w:t>
            </w:r>
          </w:p>
        </w:tc>
      </w:tr>
      <w:tr w:rsidR="00877C14" w:rsidRPr="00EE128D" w14:paraId="251F9D24" w14:textId="77777777" w:rsidTr="001952AB">
        <w:trPr>
          <w:trHeight w:val="20"/>
        </w:trPr>
        <w:tc>
          <w:tcPr>
            <w:tcW w:w="6133" w:type="dxa"/>
            <w:gridSpan w:val="2"/>
            <w:vAlign w:val="center"/>
          </w:tcPr>
          <w:p w14:paraId="4DFC87BB" w14:textId="77777777" w:rsid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ニコチン依存症管理料２を算定した患者の延べ指導回数</w:t>
            </w:r>
          </w:p>
          <w:p w14:paraId="6BEFF51C" w14:textId="77777777" w:rsidR="00877C14" w:rsidRPr="00877C14" w:rsidRDefault="00877C14" w:rsidP="00877C14">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6F9B2DC1" w14:textId="77777777" w:rsidR="00877C14" w:rsidRPr="00EE128D" w:rsidRDefault="00877C14"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2F37253F" w14:textId="77777777" w:rsidR="00877C14" w:rsidRPr="00EE128D" w:rsidRDefault="00877C14"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719CBD85" w14:textId="77777777" w:rsidR="00877C14" w:rsidRPr="00877C14" w:rsidRDefault="00877C14"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2E4CE6" w:rsidRPr="00EE128D" w14:paraId="30B26C30"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48DC3170" w14:textId="77777777" w:rsidR="002E4CE6" w:rsidRPr="00EE128D" w:rsidRDefault="002E4CE6" w:rsidP="00877C14">
            <w:pPr>
              <w:ind w:firstLineChars="100" w:firstLine="240"/>
              <w:jc w:val="lef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から④</w:t>
            </w:r>
            <w:r w:rsidR="00877C14">
              <w:rPr>
                <w:rFonts w:ascii="ＭＳ Ｐゴシック" w:eastAsia="ＭＳ Ｐゴシック" w:hAnsi="ＭＳ Ｐゴシック" w:hint="eastAsia"/>
                <w:color w:val="000000"/>
                <w:sz w:val="24"/>
              </w:rPr>
              <w:t>まで</w:t>
            </w:r>
            <w:r w:rsidRPr="00EE128D">
              <w:rPr>
                <w:rFonts w:ascii="ＭＳ Ｐゴシック" w:eastAsia="ＭＳ Ｐゴシック" w:hAnsi="ＭＳ Ｐゴシック" w:hint="eastAsia"/>
                <w:color w:val="000000"/>
                <w:sz w:val="24"/>
              </w:rPr>
              <w:t>に係る期間</w:t>
            </w:r>
          </w:p>
        </w:tc>
        <w:tc>
          <w:tcPr>
            <w:tcW w:w="3585" w:type="dxa"/>
            <w:gridSpan w:val="4"/>
            <w:tcBorders>
              <w:top w:val="nil"/>
              <w:left w:val="nil"/>
              <w:bottom w:val="single" w:sz="4" w:space="0" w:color="auto"/>
            </w:tcBorders>
          </w:tcPr>
          <w:p w14:paraId="42617AD7" w14:textId="77777777" w:rsidR="002E4CE6" w:rsidRPr="00EE128D" w:rsidRDefault="00877C14" w:rsidP="00877C14">
            <w:pPr>
              <w:jc w:val="righ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 w:val="22"/>
                <w:szCs w:val="21"/>
              </w:rPr>
              <w:t xml:space="preserve">　</w:t>
            </w:r>
            <w:r w:rsidR="002E4CE6" w:rsidRPr="00EE128D">
              <w:rPr>
                <w:rFonts w:ascii="ＭＳ Ｐゴシック" w:eastAsia="ＭＳ Ｐゴシック" w:hAnsi="ＭＳ Ｐゴシック" w:hint="eastAsia"/>
                <w:color w:val="000000"/>
                <w:sz w:val="22"/>
                <w:szCs w:val="21"/>
              </w:rPr>
              <w:t xml:space="preserve">　　年</w:t>
            </w:r>
            <w:r w:rsidR="00CF7EB5" w:rsidRPr="00EE128D">
              <w:rPr>
                <w:rFonts w:ascii="ＭＳ Ｐゴシック" w:eastAsia="ＭＳ Ｐゴシック" w:hAnsi="ＭＳ Ｐゴシック" w:hint="eastAsia"/>
                <w:color w:val="000000"/>
                <w:sz w:val="22"/>
                <w:szCs w:val="21"/>
              </w:rPr>
              <w:t>４</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１</w:t>
            </w:r>
            <w:r>
              <w:rPr>
                <w:rFonts w:ascii="ＭＳ Ｐゴシック" w:eastAsia="ＭＳ Ｐゴシック" w:hAnsi="ＭＳ Ｐゴシック" w:hint="eastAsia"/>
                <w:color w:val="000000"/>
                <w:sz w:val="22"/>
                <w:szCs w:val="21"/>
              </w:rPr>
              <w:t xml:space="preserve">日～　　</w:t>
            </w:r>
            <w:r w:rsidR="001952AB">
              <w:rPr>
                <w:rFonts w:ascii="ＭＳ Ｐゴシック" w:eastAsia="ＭＳ Ｐゴシック" w:hAnsi="ＭＳ Ｐゴシック" w:hint="eastAsia"/>
                <w:color w:val="000000"/>
                <w:sz w:val="22"/>
                <w:szCs w:val="21"/>
              </w:rPr>
              <w:t xml:space="preserve">　　</w:t>
            </w:r>
            <w:r w:rsidR="002E4CE6" w:rsidRPr="00EE128D">
              <w:rPr>
                <w:rFonts w:ascii="ＭＳ Ｐゴシック" w:eastAsia="ＭＳ Ｐゴシック" w:hAnsi="ＭＳ Ｐゴシック" w:hint="eastAsia"/>
                <w:color w:val="000000"/>
                <w:sz w:val="22"/>
                <w:szCs w:val="21"/>
              </w:rPr>
              <w:t>年</w:t>
            </w:r>
            <w:r w:rsidR="00CF7EB5" w:rsidRPr="00EE128D">
              <w:rPr>
                <w:rFonts w:ascii="ＭＳ Ｐゴシック" w:eastAsia="ＭＳ Ｐゴシック" w:hAnsi="ＭＳ Ｐゴシック" w:hint="eastAsia"/>
                <w:color w:val="000000"/>
                <w:sz w:val="22"/>
                <w:szCs w:val="21"/>
              </w:rPr>
              <w:t>３</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31</w:t>
            </w:r>
            <w:r w:rsidR="002E4CE6" w:rsidRPr="00EE128D">
              <w:rPr>
                <w:rFonts w:ascii="ＭＳ Ｐゴシック" w:eastAsia="ＭＳ Ｐゴシック" w:hAnsi="ＭＳ Ｐゴシック" w:hint="eastAsia"/>
                <w:color w:val="000000"/>
                <w:sz w:val="22"/>
                <w:szCs w:val="21"/>
              </w:rPr>
              <w:t>日</w:t>
            </w:r>
          </w:p>
        </w:tc>
      </w:tr>
      <w:tr w:rsidR="002E4CE6" w:rsidRPr="00EE128D" w14:paraId="4AFEB5A1"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47ED3E5C" w14:textId="77777777" w:rsidR="002E4CE6" w:rsidRPr="00EE128D" w:rsidRDefault="002E4CE6" w:rsidP="002E4CE6">
            <w:pPr>
              <w:ind w:firstLineChars="100" w:firstLine="240"/>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・治療の平均継続回数＝</w:t>
            </w:r>
            <w:r w:rsidR="00877C14">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③＋④</w:t>
            </w:r>
            <w:r w:rsidR="00877C14">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＋②）</w:t>
            </w:r>
          </w:p>
        </w:tc>
        <w:tc>
          <w:tcPr>
            <w:tcW w:w="3585" w:type="dxa"/>
            <w:gridSpan w:val="4"/>
            <w:tcBorders>
              <w:top w:val="single" w:sz="4" w:space="0" w:color="auto"/>
              <w:left w:val="nil"/>
              <w:bottom w:val="single" w:sz="4" w:space="0" w:color="auto"/>
            </w:tcBorders>
          </w:tcPr>
          <w:p w14:paraId="737E2FDA" w14:textId="77777777" w:rsidR="002E4CE6" w:rsidRPr="00EE128D" w:rsidRDefault="002E4CE6" w:rsidP="00877C14">
            <w:pPr>
              <w:jc w:val="righ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回</w:t>
            </w:r>
          </w:p>
        </w:tc>
      </w:tr>
    </w:tbl>
    <w:p w14:paraId="5AE58B48" w14:textId="77777777" w:rsidR="00782488" w:rsidRDefault="00782488" w:rsidP="00BF7686">
      <w:pPr>
        <w:ind w:left="220" w:hangingChars="100" w:hanging="220"/>
        <w:rPr>
          <w:rFonts w:ascii="ＭＳ ゴシック" w:eastAsia="ＭＳ ゴシック" w:hAnsi="ＭＳ ゴシック"/>
          <w:color w:val="000000"/>
          <w:sz w:val="22"/>
        </w:rPr>
      </w:pPr>
    </w:p>
    <w:p w14:paraId="288AD002" w14:textId="4864B7A2" w:rsidR="00156285" w:rsidRDefault="00156285" w:rsidP="00BF7686">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６</w:t>
      </w:r>
      <w:r w:rsidRPr="00877C14">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情報通信機器を用いた診療を行う体制</w:t>
      </w:r>
      <w:r w:rsidRPr="00877C14">
        <w:rPr>
          <w:rFonts w:ascii="ＭＳ ゴシック" w:eastAsia="ＭＳ ゴシック" w:hAnsi="ＭＳ ゴシック" w:hint="eastAsia"/>
          <w:color w:val="000000"/>
          <w:sz w:val="22"/>
        </w:rPr>
        <w:t>（次の事項を満たしている場合に</w:t>
      </w:r>
      <w:r>
        <w:rPr>
          <w:rFonts w:ascii="ＭＳ ゴシック" w:eastAsia="ＭＳ ゴシック" w:hAnsi="ＭＳ ゴシック" w:hint="eastAsia"/>
          <w:color w:val="000000"/>
          <w:sz w:val="22"/>
        </w:rPr>
        <w:t>□に✓</w:t>
      </w:r>
      <w:r w:rsidRPr="00877C14">
        <w:rPr>
          <w:rFonts w:ascii="ＭＳ ゴシック" w:eastAsia="ＭＳ ゴシック" w:hAnsi="ＭＳ ゴシック" w:hint="eastAsia"/>
          <w:color w:val="000000"/>
          <w:sz w:val="22"/>
        </w:rPr>
        <w:t>をつけること。）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5"/>
        <w:gridCol w:w="2169"/>
      </w:tblGrid>
      <w:tr w:rsidR="00156285" w:rsidRPr="00A32002" w14:paraId="67BEFC47" w14:textId="77777777" w:rsidTr="00A32002">
        <w:tc>
          <w:tcPr>
            <w:tcW w:w="6237" w:type="dxa"/>
            <w:shd w:val="clear" w:color="auto" w:fill="auto"/>
          </w:tcPr>
          <w:p w14:paraId="705AB37E" w14:textId="77777777" w:rsidR="00156285" w:rsidRPr="00A32002" w:rsidRDefault="00156285" w:rsidP="00F3352E">
            <w:pPr>
              <w:rPr>
                <w:rFonts w:ascii="ＭＳ ゴシック" w:eastAsia="ＭＳ ゴシック" w:hAnsi="ＭＳ ゴシック"/>
                <w:color w:val="000000"/>
                <w:sz w:val="22"/>
              </w:rPr>
            </w:pPr>
            <w:r w:rsidRPr="00A32002">
              <w:rPr>
                <w:rFonts w:ascii="ＭＳ ゴシック" w:eastAsia="ＭＳ ゴシック" w:hAnsi="ＭＳ ゴシック" w:hint="eastAsia"/>
                <w:color w:val="000000"/>
                <w:sz w:val="22"/>
              </w:rPr>
              <w:t>厚生労働省の定める情報通信機器を用いた診療に係る指針に沿って診療を行う体制を有する</w:t>
            </w:r>
          </w:p>
        </w:tc>
        <w:tc>
          <w:tcPr>
            <w:tcW w:w="2215" w:type="dxa"/>
            <w:shd w:val="clear" w:color="auto" w:fill="auto"/>
            <w:vAlign w:val="center"/>
          </w:tcPr>
          <w:p w14:paraId="62A4CFA6" w14:textId="77777777" w:rsidR="00156285" w:rsidRPr="00A32002" w:rsidRDefault="00156285" w:rsidP="00A32002">
            <w:pPr>
              <w:jc w:val="center"/>
              <w:rPr>
                <w:rFonts w:ascii="ＭＳ ゴシック" w:eastAsia="ＭＳ ゴシック" w:hAnsi="ＭＳ ゴシック"/>
                <w:color w:val="000000"/>
                <w:sz w:val="36"/>
              </w:rPr>
            </w:pPr>
            <w:r w:rsidRPr="00A32002">
              <w:rPr>
                <w:rFonts w:ascii="ＭＳ ゴシック" w:eastAsia="ＭＳ ゴシック" w:hAnsi="ＭＳ ゴシック" w:hint="eastAsia"/>
                <w:color w:val="000000"/>
                <w:sz w:val="36"/>
              </w:rPr>
              <w:t>□</w:t>
            </w:r>
          </w:p>
        </w:tc>
      </w:tr>
    </w:tbl>
    <w:p w14:paraId="24E11BFE" w14:textId="77777777" w:rsidR="00156285" w:rsidRPr="00877C14" w:rsidRDefault="00156285" w:rsidP="00156285">
      <w:pPr>
        <w:rPr>
          <w:rFonts w:ascii="ＭＳ ゴシック" w:eastAsia="ＭＳ ゴシック" w:hAnsi="ＭＳ ゴシック"/>
          <w:color w:val="000000"/>
          <w:sz w:val="22"/>
        </w:rPr>
      </w:pPr>
    </w:p>
    <w:p w14:paraId="6AFB9DD6" w14:textId="77777777" w:rsidR="0084375D" w:rsidRPr="00EE128D" w:rsidRDefault="002E4CE6" w:rsidP="0084375D">
      <w:pPr>
        <w:ind w:left="220" w:hangingChars="100" w:hanging="220"/>
        <w:rPr>
          <w:rFonts w:ascii="ＭＳ ゴシック" w:eastAsia="ＭＳ ゴシック" w:hAnsi="ＭＳ ゴシック"/>
          <w:color w:val="000000"/>
          <w:sz w:val="22"/>
        </w:rPr>
      </w:pPr>
      <w:r w:rsidRPr="00EE128D">
        <w:rPr>
          <w:rFonts w:ascii="ＭＳ ゴシック" w:eastAsia="ＭＳ ゴシック" w:hAnsi="ＭＳ ゴシック" w:hint="eastAsia"/>
          <w:color w:val="000000"/>
          <w:sz w:val="22"/>
        </w:rPr>
        <w:t>［記載上の注意］</w:t>
      </w:r>
    </w:p>
    <w:p w14:paraId="51E30E48" w14:textId="77777777" w:rsidR="007470EE" w:rsidRPr="00EE128D" w:rsidRDefault="002E4CE6" w:rsidP="00926DC1">
      <w:pPr>
        <w:ind w:leftChars="200" w:left="640" w:hangingChars="100" w:hanging="220"/>
        <w:rPr>
          <w:rFonts w:ascii="ＭＳ ゴシック" w:eastAsia="ＭＳ ゴシック" w:hAnsi="ＭＳ ゴシック"/>
          <w:color w:val="000000"/>
          <w:sz w:val="22"/>
          <w:szCs w:val="22"/>
        </w:rPr>
      </w:pPr>
      <w:r w:rsidRPr="00EE128D">
        <w:rPr>
          <w:rFonts w:ascii="ＭＳ ゴシック" w:eastAsia="ＭＳ ゴシック" w:hAnsi="ＭＳ ゴシック" w:hint="eastAsia"/>
          <w:color w:val="000000"/>
          <w:sz w:val="22"/>
          <w:szCs w:val="22"/>
        </w:rPr>
        <w:t>１　「５」について、実績のない保険医療機関が新規で届け出る場合、届出時点において</w:t>
      </w:r>
      <w:r w:rsidR="00CF7EB5" w:rsidRPr="00EE128D">
        <w:rPr>
          <w:rFonts w:ascii="ＭＳ ゴシック" w:eastAsia="ＭＳ ゴシック" w:hAnsi="ＭＳ ゴシック" w:hint="eastAsia"/>
          <w:color w:val="000000"/>
          <w:sz w:val="22"/>
          <w:szCs w:val="22"/>
        </w:rPr>
        <w:t>は記載不要だ</w:t>
      </w:r>
      <w:r w:rsidRPr="00EE128D">
        <w:rPr>
          <w:rFonts w:ascii="ＭＳ ゴシック" w:eastAsia="ＭＳ ゴシック" w:hAnsi="ＭＳ ゴシック" w:hint="eastAsia"/>
          <w:color w:val="000000"/>
          <w:sz w:val="22"/>
          <w:szCs w:val="22"/>
        </w:rPr>
        <w:t>が、過去１年間における実績ができ、引き続き算定する場合は、</w:t>
      </w:r>
      <w:r w:rsidR="00CF7EB5" w:rsidRPr="00EE128D">
        <w:rPr>
          <w:rFonts w:ascii="ＭＳ ゴシック" w:eastAsia="ＭＳ ゴシック" w:hAnsi="ＭＳ ゴシック" w:hint="eastAsia"/>
          <w:color w:val="000000"/>
          <w:sz w:val="22"/>
          <w:szCs w:val="22"/>
        </w:rPr>
        <w:t>「５」を記載し再度届出</w:t>
      </w:r>
      <w:r w:rsidRPr="00EE128D">
        <w:rPr>
          <w:rFonts w:ascii="ＭＳ ゴシック" w:eastAsia="ＭＳ ゴシック" w:hAnsi="ＭＳ ゴシック" w:hint="eastAsia"/>
          <w:color w:val="000000"/>
          <w:sz w:val="22"/>
          <w:szCs w:val="22"/>
        </w:rPr>
        <w:t>を行う必要がある。</w:t>
      </w:r>
    </w:p>
    <w:p w14:paraId="0EA7BD98" w14:textId="77777777" w:rsidR="002E4CE6" w:rsidRDefault="00C74D46" w:rsidP="00CF7EB5">
      <w:pPr>
        <w:ind w:leftChars="200" w:left="64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sidR="00CF7EB5" w:rsidRPr="00EE128D">
        <w:rPr>
          <w:rFonts w:ascii="ＭＳ ゴシック" w:eastAsia="ＭＳ ゴシック" w:hAnsi="ＭＳ ゴシック" w:hint="eastAsia"/>
          <w:color w:val="000000"/>
          <w:sz w:val="22"/>
          <w:szCs w:val="22"/>
        </w:rPr>
        <w:t xml:space="preserve">　</w:t>
      </w:r>
      <w:r w:rsidR="007470EE" w:rsidRPr="00EE128D">
        <w:rPr>
          <w:rFonts w:ascii="ＭＳ ゴシック" w:eastAsia="ＭＳ ゴシック" w:hAnsi="ＭＳ ゴシック" w:hint="eastAsia"/>
          <w:color w:val="000000"/>
          <w:sz w:val="22"/>
          <w:szCs w:val="22"/>
        </w:rPr>
        <w:t>実績期間は、前年４月１日から当年３月</w:t>
      </w:r>
      <w:r w:rsidR="007470EE" w:rsidRPr="00EE128D">
        <w:rPr>
          <w:rFonts w:ascii="ＭＳ ゴシック" w:eastAsia="ＭＳ ゴシック" w:hAnsi="ＭＳ ゴシック" w:cs="Arial"/>
          <w:color w:val="000000"/>
          <w:sz w:val="22"/>
          <w:szCs w:val="22"/>
        </w:rPr>
        <w:t>31</w:t>
      </w:r>
      <w:r w:rsidR="007470EE" w:rsidRPr="00EE128D">
        <w:rPr>
          <w:rFonts w:ascii="ＭＳ ゴシック" w:eastAsia="ＭＳ ゴシック" w:hAnsi="ＭＳ ゴシック" w:hint="eastAsia"/>
          <w:color w:val="000000"/>
          <w:sz w:val="22"/>
          <w:szCs w:val="22"/>
        </w:rPr>
        <w:t>日までの期間とする。ただし、新規の届出を年度途中で行う場合は、当該届出により算定を開始した月から翌３月までの期間における実績をもって、翌年度</w:t>
      </w:r>
      <w:r w:rsidR="00112D07" w:rsidRPr="00EE128D">
        <w:rPr>
          <w:rFonts w:ascii="ＭＳ ゴシック" w:eastAsia="ＭＳ ゴシック" w:hAnsi="ＭＳ ゴシック" w:hint="eastAsia"/>
          <w:color w:val="000000"/>
          <w:sz w:val="22"/>
          <w:szCs w:val="22"/>
        </w:rPr>
        <w:t>７月</w:t>
      </w:r>
      <w:r w:rsidR="007470EE" w:rsidRPr="00EE128D">
        <w:rPr>
          <w:rFonts w:ascii="ＭＳ ゴシック" w:eastAsia="ＭＳ ゴシック" w:hAnsi="ＭＳ ゴシック" w:hint="eastAsia"/>
          <w:color w:val="000000"/>
          <w:sz w:val="22"/>
          <w:szCs w:val="22"/>
        </w:rPr>
        <w:t>以降に算定する所定点数を判断する。</w:t>
      </w:r>
    </w:p>
    <w:p w14:paraId="5421371A" w14:textId="77777777" w:rsidR="005D002C" w:rsidRPr="009626FD" w:rsidRDefault="005D002C" w:rsidP="005D002C">
      <w:pPr>
        <w:ind w:leftChars="200" w:left="640" w:hangingChars="100" w:hanging="220"/>
        <w:rPr>
          <w:rFonts w:ascii="Arial" w:hAnsi="Arial" w:cs="Arial"/>
          <w:sz w:val="22"/>
          <w:szCs w:val="22"/>
        </w:rPr>
      </w:pPr>
      <w:r w:rsidRPr="009626FD">
        <w:rPr>
          <w:rFonts w:ascii="ＭＳ ゴシック" w:eastAsia="ＭＳ ゴシック" w:hAnsi="ＭＳ ゴシック" w:hint="eastAsia"/>
          <w:sz w:val="22"/>
          <w:szCs w:val="22"/>
        </w:rPr>
        <w:t>３　令和</w:t>
      </w:r>
      <w:r w:rsidR="00F3352E" w:rsidRPr="009626FD">
        <w:rPr>
          <w:rFonts w:ascii="ＭＳ ゴシック" w:eastAsia="ＭＳ ゴシック" w:hAnsi="ＭＳ ゴシック" w:hint="eastAsia"/>
          <w:sz w:val="22"/>
          <w:szCs w:val="22"/>
        </w:rPr>
        <w:t>４</w:t>
      </w:r>
      <w:r w:rsidRPr="009626FD">
        <w:rPr>
          <w:rFonts w:ascii="ＭＳ ゴシック" w:eastAsia="ＭＳ ゴシック" w:hAnsi="ＭＳ ゴシック" w:hint="eastAsia"/>
          <w:sz w:val="22"/>
          <w:szCs w:val="22"/>
        </w:rPr>
        <w:t>年３月</w:t>
      </w:r>
      <w:r w:rsidRPr="009626FD">
        <w:rPr>
          <w:rFonts w:ascii="ＭＳ ゴシック" w:eastAsia="ＭＳ ゴシック" w:hAnsi="ＭＳ ゴシック"/>
          <w:sz w:val="22"/>
          <w:szCs w:val="22"/>
        </w:rPr>
        <w:t>31日時点で、ニコチン依存症管理料の施設基準に係る届出を行っている医療機関が、情報通信機器を用いた診療を行う体制について届出を行う場合は、「６」のみを記載して届出を行っても差し支えない。</w:t>
      </w:r>
    </w:p>
    <w:p w14:paraId="194BB3D8" w14:textId="77777777" w:rsidR="00156285" w:rsidRPr="009626FD" w:rsidRDefault="005D002C" w:rsidP="00CF7EB5">
      <w:pPr>
        <w:ind w:leftChars="200" w:left="640" w:hangingChars="100" w:hanging="220"/>
        <w:rPr>
          <w:rFonts w:ascii="Arial" w:hAnsi="Arial" w:cs="Arial"/>
          <w:sz w:val="22"/>
          <w:szCs w:val="22"/>
        </w:rPr>
      </w:pPr>
      <w:r w:rsidRPr="009626FD">
        <w:rPr>
          <w:rFonts w:ascii="ＭＳ ゴシック" w:eastAsia="ＭＳ ゴシック" w:hAnsi="ＭＳ ゴシック" w:hint="eastAsia"/>
          <w:sz w:val="22"/>
          <w:szCs w:val="22"/>
        </w:rPr>
        <w:t>４</w:t>
      </w:r>
      <w:r w:rsidR="00156285" w:rsidRPr="009626FD">
        <w:rPr>
          <w:rFonts w:ascii="ＭＳ ゴシック" w:eastAsia="ＭＳ ゴシック" w:hAnsi="ＭＳ ゴシック" w:hint="eastAsia"/>
          <w:sz w:val="22"/>
          <w:szCs w:val="22"/>
        </w:rPr>
        <w:t xml:space="preserve">　「６」について、情報通信機器を用いた診療を行わない医療機関は、記載不要である。</w:t>
      </w:r>
    </w:p>
    <w:sectPr w:rsidR="00156285" w:rsidRPr="009626FD"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0027" w14:textId="77777777" w:rsidR="00A0301A" w:rsidRDefault="00A0301A" w:rsidP="00877C14">
      <w:r>
        <w:separator/>
      </w:r>
    </w:p>
  </w:endnote>
  <w:endnote w:type="continuationSeparator" w:id="0">
    <w:p w14:paraId="57E528D7" w14:textId="77777777" w:rsidR="00A0301A" w:rsidRDefault="00A0301A" w:rsidP="0087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7114" w14:textId="77777777" w:rsidR="00A0301A" w:rsidRDefault="00A0301A" w:rsidP="00877C14">
      <w:r>
        <w:separator/>
      </w:r>
    </w:p>
  </w:footnote>
  <w:footnote w:type="continuationSeparator" w:id="0">
    <w:p w14:paraId="2A6EDE61" w14:textId="77777777" w:rsidR="00A0301A" w:rsidRDefault="00A0301A" w:rsidP="0087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49D2"/>
    <w:multiLevelType w:val="hybridMultilevel"/>
    <w:tmpl w:val="20EC545A"/>
    <w:lvl w:ilvl="0" w:tplc="C690F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023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52FB"/>
    <w:rsid w:val="0003726F"/>
    <w:rsid w:val="00041604"/>
    <w:rsid w:val="000573D0"/>
    <w:rsid w:val="0006341C"/>
    <w:rsid w:val="000646C4"/>
    <w:rsid w:val="000816E8"/>
    <w:rsid w:val="000820F8"/>
    <w:rsid w:val="000D4352"/>
    <w:rsid w:val="000E341C"/>
    <w:rsid w:val="00112D07"/>
    <w:rsid w:val="00156285"/>
    <w:rsid w:val="001624FD"/>
    <w:rsid w:val="001834FB"/>
    <w:rsid w:val="001952AB"/>
    <w:rsid w:val="001E0261"/>
    <w:rsid w:val="001E2D9D"/>
    <w:rsid w:val="001F0420"/>
    <w:rsid w:val="0020079D"/>
    <w:rsid w:val="002203D9"/>
    <w:rsid w:val="002210D7"/>
    <w:rsid w:val="00236848"/>
    <w:rsid w:val="00246182"/>
    <w:rsid w:val="00290076"/>
    <w:rsid w:val="00291471"/>
    <w:rsid w:val="00291490"/>
    <w:rsid w:val="002E3193"/>
    <w:rsid w:val="002E4CE6"/>
    <w:rsid w:val="002F0344"/>
    <w:rsid w:val="00317E61"/>
    <w:rsid w:val="00322F2B"/>
    <w:rsid w:val="00394E91"/>
    <w:rsid w:val="003B056E"/>
    <w:rsid w:val="003B0889"/>
    <w:rsid w:val="003D66FF"/>
    <w:rsid w:val="00423581"/>
    <w:rsid w:val="00466D41"/>
    <w:rsid w:val="00477542"/>
    <w:rsid w:val="004A7B84"/>
    <w:rsid w:val="004B5BFE"/>
    <w:rsid w:val="004F4813"/>
    <w:rsid w:val="00537E61"/>
    <w:rsid w:val="005A4311"/>
    <w:rsid w:val="005D002C"/>
    <w:rsid w:val="00605999"/>
    <w:rsid w:val="00612010"/>
    <w:rsid w:val="006460C9"/>
    <w:rsid w:val="0066696B"/>
    <w:rsid w:val="006818CD"/>
    <w:rsid w:val="00690949"/>
    <w:rsid w:val="00695F80"/>
    <w:rsid w:val="006C3903"/>
    <w:rsid w:val="006D5AEE"/>
    <w:rsid w:val="007001BF"/>
    <w:rsid w:val="007470EE"/>
    <w:rsid w:val="00755EEF"/>
    <w:rsid w:val="00782488"/>
    <w:rsid w:val="007F3FE0"/>
    <w:rsid w:val="007F5AB0"/>
    <w:rsid w:val="00827206"/>
    <w:rsid w:val="00831C90"/>
    <w:rsid w:val="008322B1"/>
    <w:rsid w:val="0084375D"/>
    <w:rsid w:val="008548DF"/>
    <w:rsid w:val="00877C14"/>
    <w:rsid w:val="00892FFB"/>
    <w:rsid w:val="00894B68"/>
    <w:rsid w:val="008B61E6"/>
    <w:rsid w:val="008D711B"/>
    <w:rsid w:val="008E081F"/>
    <w:rsid w:val="00926DC1"/>
    <w:rsid w:val="00930CD8"/>
    <w:rsid w:val="009578C9"/>
    <w:rsid w:val="009626FD"/>
    <w:rsid w:val="00971F45"/>
    <w:rsid w:val="009826B1"/>
    <w:rsid w:val="009A4DCD"/>
    <w:rsid w:val="009D2BB8"/>
    <w:rsid w:val="00A0301A"/>
    <w:rsid w:val="00A13AA3"/>
    <w:rsid w:val="00A21A51"/>
    <w:rsid w:val="00A27243"/>
    <w:rsid w:val="00A32002"/>
    <w:rsid w:val="00A50717"/>
    <w:rsid w:val="00A53A2D"/>
    <w:rsid w:val="00A56437"/>
    <w:rsid w:val="00B10ED4"/>
    <w:rsid w:val="00B26F89"/>
    <w:rsid w:val="00B30933"/>
    <w:rsid w:val="00B554D0"/>
    <w:rsid w:val="00B86029"/>
    <w:rsid w:val="00B93D3F"/>
    <w:rsid w:val="00BF7686"/>
    <w:rsid w:val="00C1696E"/>
    <w:rsid w:val="00C219B2"/>
    <w:rsid w:val="00C27988"/>
    <w:rsid w:val="00C34F2E"/>
    <w:rsid w:val="00C44051"/>
    <w:rsid w:val="00C5576D"/>
    <w:rsid w:val="00C74D46"/>
    <w:rsid w:val="00C85247"/>
    <w:rsid w:val="00C972E7"/>
    <w:rsid w:val="00CA46EF"/>
    <w:rsid w:val="00CB3666"/>
    <w:rsid w:val="00CD1279"/>
    <w:rsid w:val="00CF1745"/>
    <w:rsid w:val="00CF7EB5"/>
    <w:rsid w:val="00D15DD4"/>
    <w:rsid w:val="00D6263A"/>
    <w:rsid w:val="00DB3758"/>
    <w:rsid w:val="00DE068F"/>
    <w:rsid w:val="00E46719"/>
    <w:rsid w:val="00E56FB9"/>
    <w:rsid w:val="00E6113B"/>
    <w:rsid w:val="00E676D2"/>
    <w:rsid w:val="00E67C1E"/>
    <w:rsid w:val="00E7043D"/>
    <w:rsid w:val="00E72772"/>
    <w:rsid w:val="00EA7EDB"/>
    <w:rsid w:val="00ED46C9"/>
    <w:rsid w:val="00EE128D"/>
    <w:rsid w:val="00EE5B9A"/>
    <w:rsid w:val="00F13A04"/>
    <w:rsid w:val="00F3352E"/>
    <w:rsid w:val="00F4617A"/>
    <w:rsid w:val="00F5429F"/>
    <w:rsid w:val="00F9718C"/>
    <w:rsid w:val="00FA0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55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74D46"/>
    <w:rPr>
      <w:rFonts w:ascii="游ゴシック Light" w:eastAsia="游ゴシック Light" w:hAnsi="游ゴシック Light"/>
      <w:sz w:val="18"/>
      <w:szCs w:val="18"/>
    </w:rPr>
  </w:style>
  <w:style w:type="character" w:customStyle="1" w:styleId="a5">
    <w:name w:val="吹き出し (文字)"/>
    <w:link w:val="a4"/>
    <w:rsid w:val="00C74D46"/>
    <w:rPr>
      <w:rFonts w:ascii="游ゴシック Light" w:eastAsia="游ゴシック Light" w:hAnsi="游ゴシック Light" w:cs="Times New Roman"/>
      <w:kern w:val="2"/>
      <w:sz w:val="18"/>
      <w:szCs w:val="18"/>
    </w:rPr>
  </w:style>
  <w:style w:type="paragraph" w:styleId="a6">
    <w:name w:val="header"/>
    <w:basedOn w:val="a"/>
    <w:link w:val="a7"/>
    <w:rsid w:val="00877C14"/>
    <w:pPr>
      <w:tabs>
        <w:tab w:val="center" w:pos="4252"/>
        <w:tab w:val="right" w:pos="8504"/>
      </w:tabs>
      <w:snapToGrid w:val="0"/>
    </w:pPr>
  </w:style>
  <w:style w:type="character" w:customStyle="1" w:styleId="a7">
    <w:name w:val="ヘッダー (文字)"/>
    <w:link w:val="a6"/>
    <w:rsid w:val="00877C14"/>
    <w:rPr>
      <w:kern w:val="2"/>
      <w:sz w:val="21"/>
      <w:szCs w:val="24"/>
    </w:rPr>
  </w:style>
  <w:style w:type="paragraph" w:styleId="a8">
    <w:name w:val="footer"/>
    <w:basedOn w:val="a"/>
    <w:link w:val="a9"/>
    <w:rsid w:val="00877C14"/>
    <w:pPr>
      <w:tabs>
        <w:tab w:val="center" w:pos="4252"/>
        <w:tab w:val="right" w:pos="8504"/>
      </w:tabs>
      <w:snapToGrid w:val="0"/>
    </w:pPr>
  </w:style>
  <w:style w:type="character" w:customStyle="1" w:styleId="a9">
    <w:name w:val="フッター (文字)"/>
    <w:link w:val="a8"/>
    <w:rsid w:val="00877C14"/>
    <w:rPr>
      <w:kern w:val="2"/>
      <w:sz w:val="21"/>
      <w:szCs w:val="24"/>
    </w:rPr>
  </w:style>
  <w:style w:type="character" w:styleId="aa">
    <w:name w:val="annotation reference"/>
    <w:rsid w:val="00A13AA3"/>
    <w:rPr>
      <w:sz w:val="18"/>
      <w:szCs w:val="18"/>
    </w:rPr>
  </w:style>
  <w:style w:type="paragraph" w:styleId="ab">
    <w:name w:val="annotation text"/>
    <w:basedOn w:val="a"/>
    <w:link w:val="ac"/>
    <w:rsid w:val="00A13AA3"/>
    <w:pPr>
      <w:jc w:val="left"/>
    </w:pPr>
  </w:style>
  <w:style w:type="character" w:customStyle="1" w:styleId="ac">
    <w:name w:val="コメント文字列 (文字)"/>
    <w:link w:val="ab"/>
    <w:rsid w:val="00A13AA3"/>
    <w:rPr>
      <w:kern w:val="2"/>
      <w:sz w:val="21"/>
      <w:szCs w:val="24"/>
    </w:rPr>
  </w:style>
  <w:style w:type="paragraph" w:styleId="ad">
    <w:name w:val="annotation subject"/>
    <w:basedOn w:val="ab"/>
    <w:next w:val="ab"/>
    <w:link w:val="ae"/>
    <w:rsid w:val="00A13AA3"/>
    <w:rPr>
      <w:b/>
      <w:bCs/>
    </w:rPr>
  </w:style>
  <w:style w:type="character" w:customStyle="1" w:styleId="ae">
    <w:name w:val="コメント内容 (文字)"/>
    <w:link w:val="ad"/>
    <w:rsid w:val="00A13AA3"/>
    <w:rPr>
      <w:b/>
      <w:bCs/>
      <w:kern w:val="2"/>
      <w:sz w:val="21"/>
      <w:szCs w:val="24"/>
    </w:rPr>
  </w:style>
  <w:style w:type="paragraph" w:styleId="af">
    <w:name w:val="Revision"/>
    <w:hidden/>
    <w:uiPriority w:val="99"/>
    <w:semiHidden/>
    <w:rsid w:val="000634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2991FF-C325-4D6D-BDA3-B5957EA9E53C}"/>
</file>

<file path=customXml/itemProps2.xml><?xml version="1.0" encoding="utf-8"?>
<ds:datastoreItem xmlns:ds="http://schemas.openxmlformats.org/officeDocument/2006/customXml" ds:itemID="{BF6D4EC9-9BCB-4FB4-BBFE-E4AA43C6AD28}"/>
</file>

<file path=customXml/itemProps3.xml><?xml version="1.0" encoding="utf-8"?>
<ds:datastoreItem xmlns:ds="http://schemas.openxmlformats.org/officeDocument/2006/customXml" ds:itemID="{3CB718CE-66F5-4865-A498-DEB596A36386}"/>
</file>

<file path=docProps/app.xml><?xml version="1.0" encoding="utf-8"?>
<Properties xmlns="http://schemas.openxmlformats.org/officeDocument/2006/extended-properties" xmlns:vt="http://schemas.openxmlformats.org/officeDocument/2006/docPropsVTypes">
  <Template>Normal.dotm</Template>
  <Pages>2</Pages>
  <Words>1002</Words>
  <Characters>125</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