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A6B1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3091">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6D0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3091">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A8CED3" w:rsidR="006421D2" w:rsidRDefault="006421D2">
            <w:pPr>
              <w:kinsoku w:val="0"/>
              <w:autoSpaceDE w:val="0"/>
              <w:autoSpaceDN w:val="0"/>
              <w:spacing w:line="274" w:lineRule="atLeast"/>
              <w:rPr>
                <w:sz w:val="20"/>
                <w:szCs w:val="20"/>
              </w:rPr>
            </w:pPr>
            <w:r w:rsidRPr="001F5B58">
              <w:rPr>
                <w:sz w:val="20"/>
                <w:szCs w:val="20"/>
              </w:rPr>
              <w:t xml:space="preserve">    </w:t>
            </w:r>
            <w:r w:rsidR="000C04C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04C7"/>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309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1AED66-9FCF-432D-8080-C72990704D67}"/>
</file>

<file path=customXml/itemProps2.xml><?xml version="1.0" encoding="utf-8"?>
<ds:datastoreItem xmlns:ds="http://schemas.openxmlformats.org/officeDocument/2006/customXml" ds:itemID="{2DF811A9-3955-49B4-817B-F1782004DDAA}"/>
</file>

<file path=customXml/itemProps3.xml><?xml version="1.0" encoding="utf-8"?>
<ds:datastoreItem xmlns:ds="http://schemas.openxmlformats.org/officeDocument/2006/customXml" ds:itemID="{3E346D85-3D64-4308-B5F7-59CE164277E0}"/>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