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9C2CB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6E5F">
              <w:rPr>
                <w:rFonts w:hAnsi="Times New Roman" w:cs="Times New Roman" w:hint="eastAsia"/>
                <w:color w:val="auto"/>
                <w:spacing w:val="4"/>
                <w:sz w:val="16"/>
                <w:szCs w:val="16"/>
              </w:rPr>
              <w:t>誘発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FA07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6E5F">
              <w:rPr>
                <w:rFonts w:hint="eastAsia"/>
                <w:color w:val="auto"/>
                <w:sz w:val="32"/>
                <w:szCs w:val="32"/>
              </w:rPr>
              <w:t>内服・点滴誘発試験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3846716" w:rsidR="006421D2" w:rsidRDefault="006421D2">
            <w:pPr>
              <w:kinsoku w:val="0"/>
              <w:autoSpaceDE w:val="0"/>
              <w:autoSpaceDN w:val="0"/>
              <w:spacing w:line="274" w:lineRule="atLeast"/>
              <w:rPr>
                <w:sz w:val="20"/>
                <w:szCs w:val="20"/>
              </w:rPr>
            </w:pPr>
            <w:r w:rsidRPr="001F5B58">
              <w:rPr>
                <w:sz w:val="20"/>
                <w:szCs w:val="20"/>
              </w:rPr>
              <w:t xml:space="preserve">    </w:t>
            </w:r>
            <w:r w:rsidR="0027087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70876"/>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06E5F"/>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FF9FC3C-9D1A-4244-9658-AE28168FFE12}"/>
</file>

<file path=customXml/itemProps2.xml><?xml version="1.0" encoding="utf-8"?>
<ds:datastoreItem xmlns:ds="http://schemas.openxmlformats.org/officeDocument/2006/customXml" ds:itemID="{BE06748D-E56C-4C91-810B-660F5F5C2B76}"/>
</file>

<file path=customXml/itemProps3.xml><?xml version="1.0" encoding="utf-8"?>
<ds:datastoreItem xmlns:ds="http://schemas.openxmlformats.org/officeDocument/2006/customXml" ds:itemID="{F2984BC2-0A11-40CC-A178-AF978307086C}"/>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