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8D93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7F99">
              <w:rPr>
                <w:rFonts w:hAnsi="Times New Roman" w:cs="Times New Roman" w:hint="eastAsia"/>
                <w:color w:val="auto"/>
                <w:spacing w:val="4"/>
                <w:sz w:val="16"/>
                <w:szCs w:val="16"/>
              </w:rPr>
              <w:t>歯リハ2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6BA73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7F99">
              <w:rPr>
                <w:rFonts w:hint="eastAsia"/>
                <w:color w:val="auto"/>
                <w:sz w:val="32"/>
                <w:szCs w:val="32"/>
              </w:rPr>
              <w:t>歯科口腔リハビリテーション料2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1BDB87" w:rsidR="006421D2" w:rsidRDefault="006421D2">
            <w:pPr>
              <w:kinsoku w:val="0"/>
              <w:autoSpaceDE w:val="0"/>
              <w:autoSpaceDN w:val="0"/>
              <w:spacing w:line="274" w:lineRule="atLeast"/>
              <w:rPr>
                <w:sz w:val="20"/>
                <w:szCs w:val="20"/>
              </w:rPr>
            </w:pPr>
            <w:r w:rsidRPr="001F5B58">
              <w:rPr>
                <w:sz w:val="20"/>
                <w:szCs w:val="20"/>
              </w:rPr>
              <w:t xml:space="preserve">    </w:t>
            </w:r>
            <w:r w:rsidR="00C3625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7F99"/>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36259"/>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C1ABCD-B28F-42F6-ADDD-DFBF4F471A87}"/>
</file>

<file path=customXml/itemProps2.xml><?xml version="1.0" encoding="utf-8"?>
<ds:datastoreItem xmlns:ds="http://schemas.openxmlformats.org/officeDocument/2006/customXml" ds:itemID="{DE5F387B-C346-4F5C-9735-FA7FEE6153DB}"/>
</file>

<file path=customXml/itemProps3.xml><?xml version="1.0" encoding="utf-8"?>
<ds:datastoreItem xmlns:ds="http://schemas.openxmlformats.org/officeDocument/2006/customXml" ds:itemID="{B4ED2EEC-F0BB-46BD-8AB1-D84B4DEE50B8}"/>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