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5F9A0" w14:textId="77777777" w:rsidR="00A5011E" w:rsidRDefault="00A5011E">
      <w:pPr>
        <w:adjustRightInd/>
        <w:spacing w:line="338" w:lineRule="exact"/>
        <w:rPr>
          <w:rFonts w:hAnsi="Times New Roman" w:cs="Times New Roman"/>
          <w:spacing w:val="6"/>
        </w:rPr>
      </w:pPr>
      <w:r>
        <w:rPr>
          <w:rFonts w:eastAsia="ＭＳ ゴシック" w:hAnsi="Times New Roman" w:cs="ＭＳ ゴシック" w:hint="eastAsia"/>
          <w:spacing w:val="2"/>
          <w:sz w:val="24"/>
          <w:szCs w:val="24"/>
        </w:rPr>
        <w:t>様式</w:t>
      </w:r>
      <w:r w:rsidR="00DF06E0" w:rsidRPr="00DF06E0">
        <w:rPr>
          <w:rFonts w:ascii="ＭＳ ゴシック" w:eastAsia="ＭＳ ゴシック" w:hAnsi="ＭＳ ゴシック" w:cs="ＭＳ ゴシック"/>
          <w:spacing w:val="2"/>
          <w:sz w:val="24"/>
          <w:szCs w:val="24"/>
        </w:rPr>
        <w:t>50の</w:t>
      </w:r>
      <w:r w:rsidR="00DF06E0" w:rsidRPr="00DF06E0">
        <w:rPr>
          <w:rFonts w:ascii="ＭＳ ゴシック" w:eastAsia="ＭＳ ゴシック" w:hAnsi="ＭＳ ゴシック" w:cs="ＭＳ ゴシック" w:hint="eastAsia"/>
          <w:spacing w:val="2"/>
          <w:sz w:val="24"/>
          <w:szCs w:val="24"/>
        </w:rPr>
        <w:t>７</w:t>
      </w:r>
    </w:p>
    <w:p w14:paraId="5C966AE8" w14:textId="77777777" w:rsidR="00A5011E" w:rsidRDefault="00A5011E">
      <w:pPr>
        <w:adjustRightInd/>
        <w:rPr>
          <w:rFonts w:hAnsi="Times New Roman" w:cs="Times New Roman"/>
          <w:spacing w:val="6"/>
        </w:rPr>
      </w:pPr>
    </w:p>
    <w:p w14:paraId="119022D2" w14:textId="77777777" w:rsidR="00A5011E" w:rsidRDefault="00DF06E0">
      <w:pPr>
        <w:adjustRightInd/>
        <w:spacing w:line="378" w:lineRule="exact"/>
        <w:ind w:left="108"/>
        <w:jc w:val="center"/>
        <w:rPr>
          <w:rFonts w:hAnsi="Times New Roman" w:cs="Times New Roman"/>
          <w:spacing w:val="6"/>
        </w:rPr>
      </w:pPr>
      <w:r w:rsidRPr="00DF06E0">
        <w:rPr>
          <w:rFonts w:eastAsia="ＭＳ ゴシック" w:hAnsi="Times New Roman" w:cs="ＭＳ ゴシック" w:hint="eastAsia"/>
          <w:spacing w:val="2"/>
          <w:sz w:val="28"/>
          <w:szCs w:val="28"/>
        </w:rPr>
        <w:t>椎間板内酵素注入療法</w:t>
      </w:r>
      <w:r w:rsidR="00A5011E">
        <w:rPr>
          <w:rFonts w:eastAsia="ＭＳ ゴシック" w:hAnsi="Times New Roman" w:cs="ＭＳ ゴシック" w:hint="eastAsia"/>
          <w:spacing w:val="2"/>
          <w:sz w:val="28"/>
          <w:szCs w:val="28"/>
        </w:rPr>
        <w:t>の施設基準に係る届出書添付書類</w:t>
      </w:r>
    </w:p>
    <w:p w14:paraId="61949247" w14:textId="77777777" w:rsidR="00A5011E" w:rsidRDefault="00A5011E">
      <w:pPr>
        <w:adjustRightInd/>
        <w:rPr>
          <w:rFonts w:hAnsi="Times New Roman" w:cs="Times New Roman"/>
          <w:spacing w:val="6"/>
        </w:rPr>
      </w:pPr>
    </w:p>
    <w:p w14:paraId="1BBC8C48" w14:textId="77777777" w:rsidR="00043A55" w:rsidRDefault="00043A55">
      <w:pPr>
        <w:adjustRightInd/>
        <w:rPr>
          <w:rFonts w:hAnsi="Times New Roman"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2355"/>
        <w:gridCol w:w="1985"/>
        <w:gridCol w:w="1843"/>
        <w:gridCol w:w="1880"/>
      </w:tblGrid>
      <w:tr w:rsidR="00A5011E" w:rsidRPr="00C728B6" w14:paraId="300560D6" w14:textId="77777777" w:rsidTr="00A5011E">
        <w:trPr>
          <w:trHeight w:val="1202"/>
        </w:trPr>
        <w:tc>
          <w:tcPr>
            <w:tcW w:w="9503" w:type="dxa"/>
            <w:gridSpan w:val="5"/>
            <w:tcBorders>
              <w:top w:val="single" w:sz="12" w:space="0" w:color="000000"/>
              <w:left w:val="single" w:sz="12" w:space="0" w:color="000000"/>
              <w:bottom w:val="nil"/>
              <w:right w:val="single" w:sz="12" w:space="0" w:color="000000"/>
            </w:tcBorders>
            <w:vAlign w:val="center"/>
          </w:tcPr>
          <w:p w14:paraId="2B5E5B82" w14:textId="77777777" w:rsidR="00A5011E" w:rsidRPr="00C728B6" w:rsidRDefault="00DF06E0" w:rsidP="00A5011E">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728B6">
              <w:rPr>
                <w:rFonts w:asciiTheme="majorEastAsia" w:eastAsiaTheme="majorEastAsia" w:hAnsiTheme="majorEastAsia" w:cs="ＭＳ ゴシック" w:hint="eastAsia"/>
                <w:sz w:val="21"/>
                <w:szCs w:val="21"/>
              </w:rPr>
              <w:t>１</w:t>
            </w:r>
            <w:r w:rsidR="00A5011E" w:rsidRPr="00C728B6">
              <w:rPr>
                <w:rFonts w:asciiTheme="majorEastAsia" w:eastAsiaTheme="majorEastAsia" w:hAnsiTheme="majorEastAsia" w:cs="ＭＳ ゴシック" w:hint="eastAsia"/>
                <w:sz w:val="21"/>
                <w:szCs w:val="21"/>
              </w:rPr>
              <w:t xml:space="preserve">　標榜診療科（施設基準に係る標榜科名を記入すること。）</w:t>
            </w:r>
          </w:p>
          <w:p w14:paraId="5DE94A4A" w14:textId="77777777" w:rsidR="00A5011E" w:rsidRPr="00C728B6" w:rsidRDefault="00A5011E"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p w14:paraId="59D3DE56" w14:textId="77777777" w:rsidR="00A5011E" w:rsidRPr="00C728B6" w:rsidRDefault="00A5011E"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728B6">
              <w:rPr>
                <w:rFonts w:asciiTheme="majorEastAsia" w:eastAsiaTheme="majorEastAsia" w:hAnsiTheme="majorEastAsia" w:cs="ＭＳ ゴシック" w:hint="eastAsia"/>
                <w:sz w:val="21"/>
                <w:szCs w:val="21"/>
              </w:rPr>
              <w:t xml:space="preserve">　　　　　　　　　　　　　　　　　　　　　　　　　　　　　　　　　　　　　　　科　　</w:t>
            </w:r>
          </w:p>
        </w:tc>
      </w:tr>
      <w:tr w:rsidR="00A5011E" w:rsidRPr="00C728B6" w14:paraId="6DA070A4" w14:textId="77777777" w:rsidTr="00B12359">
        <w:trPr>
          <w:trHeight w:val="595"/>
        </w:trPr>
        <w:tc>
          <w:tcPr>
            <w:tcW w:w="9503" w:type="dxa"/>
            <w:gridSpan w:val="5"/>
            <w:tcBorders>
              <w:top w:val="single" w:sz="12" w:space="0" w:color="000000"/>
              <w:left w:val="single" w:sz="12" w:space="0" w:color="000000"/>
              <w:right w:val="single" w:sz="12" w:space="0" w:color="auto"/>
            </w:tcBorders>
            <w:vAlign w:val="center"/>
          </w:tcPr>
          <w:p w14:paraId="5960B22E" w14:textId="77777777" w:rsidR="00A5011E" w:rsidRPr="00C728B6" w:rsidRDefault="00DF06E0"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728B6">
              <w:rPr>
                <w:rFonts w:asciiTheme="majorEastAsia" w:eastAsiaTheme="majorEastAsia" w:hAnsiTheme="majorEastAsia" w:cs="ＭＳ ゴシック" w:hint="eastAsia"/>
                <w:sz w:val="21"/>
                <w:szCs w:val="21"/>
              </w:rPr>
              <w:t>２</w:t>
            </w:r>
            <w:r w:rsidR="00A5011E" w:rsidRPr="00C728B6">
              <w:rPr>
                <w:rFonts w:asciiTheme="majorEastAsia" w:eastAsiaTheme="majorEastAsia" w:hAnsiTheme="majorEastAsia" w:cs="ＭＳ ゴシック" w:hint="eastAsia"/>
                <w:sz w:val="21"/>
                <w:szCs w:val="21"/>
              </w:rPr>
              <w:t xml:space="preserve">　</w:t>
            </w:r>
            <w:r w:rsidRPr="00C728B6">
              <w:rPr>
                <w:rFonts w:asciiTheme="majorEastAsia" w:eastAsiaTheme="majorEastAsia" w:hAnsiTheme="majorEastAsia"/>
                <w:color w:val="000000" w:themeColor="text1"/>
                <w:sz w:val="21"/>
                <w:szCs w:val="21"/>
              </w:rPr>
              <w:t>整形外科又は脳神経外科</w:t>
            </w:r>
            <w:r w:rsidR="00A5011E" w:rsidRPr="00C728B6">
              <w:rPr>
                <w:rFonts w:asciiTheme="majorEastAsia" w:eastAsiaTheme="majorEastAsia" w:hAnsiTheme="majorEastAsia" w:cs="ＭＳ ゴシック" w:hint="eastAsia"/>
                <w:sz w:val="21"/>
                <w:szCs w:val="21"/>
              </w:rPr>
              <w:t>の</w:t>
            </w:r>
            <w:r w:rsidR="00B12359" w:rsidRPr="00C728B6">
              <w:rPr>
                <w:rFonts w:asciiTheme="majorEastAsia" w:eastAsiaTheme="majorEastAsia" w:hAnsiTheme="majorEastAsia" w:cs="ＭＳ ゴシック" w:hint="eastAsia"/>
                <w:sz w:val="21"/>
                <w:szCs w:val="21"/>
              </w:rPr>
              <w:t>常勤</w:t>
            </w:r>
            <w:r w:rsidR="00A5011E" w:rsidRPr="00C728B6">
              <w:rPr>
                <w:rFonts w:asciiTheme="majorEastAsia" w:eastAsiaTheme="majorEastAsia" w:hAnsiTheme="majorEastAsia" w:cs="ＭＳ ゴシック" w:hint="eastAsia"/>
                <w:sz w:val="21"/>
                <w:szCs w:val="21"/>
              </w:rPr>
              <w:t>医師の氏名等</w:t>
            </w:r>
          </w:p>
        </w:tc>
      </w:tr>
      <w:tr w:rsidR="00717656" w:rsidRPr="00C728B6" w14:paraId="5CB66D4E" w14:textId="77777777" w:rsidTr="00717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56"/>
        </w:trPr>
        <w:tc>
          <w:tcPr>
            <w:tcW w:w="1440" w:type="dxa"/>
            <w:tcBorders>
              <w:top w:val="single" w:sz="4" w:space="0" w:color="auto"/>
              <w:left w:val="single" w:sz="12" w:space="0" w:color="auto"/>
              <w:bottom w:val="single" w:sz="4" w:space="0" w:color="auto"/>
              <w:right w:val="single" w:sz="2" w:space="0" w:color="auto"/>
            </w:tcBorders>
            <w:vAlign w:val="center"/>
          </w:tcPr>
          <w:p w14:paraId="3F0E2CED" w14:textId="77777777" w:rsidR="00717656" w:rsidRPr="00C728B6" w:rsidRDefault="00C728B6" w:rsidP="00C728B6">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C728B6">
              <w:rPr>
                <w:rFonts w:asciiTheme="majorEastAsia" w:eastAsiaTheme="majorEastAsia" w:hAnsiTheme="majorEastAsia" w:cs="Times New Roman" w:hint="eastAsia"/>
                <w:spacing w:val="6"/>
                <w:sz w:val="21"/>
                <w:szCs w:val="21"/>
              </w:rPr>
              <w:t>診療科名</w:t>
            </w:r>
          </w:p>
        </w:tc>
        <w:tc>
          <w:tcPr>
            <w:tcW w:w="4340" w:type="dxa"/>
            <w:gridSpan w:val="2"/>
            <w:tcBorders>
              <w:top w:val="single" w:sz="4" w:space="0" w:color="auto"/>
              <w:left w:val="single" w:sz="2" w:space="0" w:color="auto"/>
              <w:bottom w:val="single" w:sz="4" w:space="0" w:color="auto"/>
              <w:right w:val="single" w:sz="4" w:space="0" w:color="auto"/>
            </w:tcBorders>
            <w:vAlign w:val="center"/>
          </w:tcPr>
          <w:p w14:paraId="1DDE68ED" w14:textId="77777777" w:rsidR="00717656" w:rsidRPr="00C728B6" w:rsidRDefault="00717656" w:rsidP="00C728B6">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C728B6">
              <w:rPr>
                <w:rFonts w:asciiTheme="majorEastAsia" w:eastAsiaTheme="majorEastAsia" w:hAnsiTheme="majorEastAsia" w:cs="ＭＳ ゴシック" w:hint="eastAsia"/>
                <w:sz w:val="21"/>
                <w:szCs w:val="21"/>
              </w:rPr>
              <w:t>常勤医師の氏名</w:t>
            </w:r>
          </w:p>
        </w:tc>
        <w:tc>
          <w:tcPr>
            <w:tcW w:w="1843" w:type="dxa"/>
            <w:tcBorders>
              <w:top w:val="single" w:sz="4" w:space="0" w:color="auto"/>
              <w:left w:val="single" w:sz="4" w:space="0" w:color="auto"/>
              <w:bottom w:val="single" w:sz="4" w:space="0" w:color="auto"/>
              <w:right w:val="single" w:sz="4" w:space="0" w:color="auto"/>
            </w:tcBorders>
            <w:vAlign w:val="center"/>
          </w:tcPr>
          <w:p w14:paraId="786C03FE" w14:textId="77777777" w:rsidR="00717656" w:rsidRPr="00C728B6" w:rsidRDefault="00717656" w:rsidP="00C728B6">
            <w:pPr>
              <w:kinsoku w:val="0"/>
              <w:overflowPunct w:val="0"/>
              <w:autoSpaceDE w:val="0"/>
              <w:autoSpaceDN w:val="0"/>
              <w:spacing w:line="300" w:lineRule="atLeast"/>
              <w:jc w:val="center"/>
              <w:rPr>
                <w:rFonts w:asciiTheme="majorEastAsia" w:eastAsiaTheme="majorEastAsia" w:hAnsiTheme="majorEastAsia" w:cs="ＭＳ ゴシック"/>
                <w:sz w:val="21"/>
                <w:szCs w:val="21"/>
              </w:rPr>
            </w:pPr>
            <w:r w:rsidRPr="00C728B6">
              <w:rPr>
                <w:rFonts w:asciiTheme="majorEastAsia" w:eastAsiaTheme="majorEastAsia" w:hAnsiTheme="majorEastAsia" w:cs="ＭＳ ゴシック" w:hint="eastAsia"/>
                <w:sz w:val="21"/>
                <w:szCs w:val="21"/>
              </w:rPr>
              <w:t>勤務時間</w:t>
            </w:r>
          </w:p>
        </w:tc>
        <w:tc>
          <w:tcPr>
            <w:tcW w:w="1880" w:type="dxa"/>
            <w:tcBorders>
              <w:top w:val="single" w:sz="4" w:space="0" w:color="auto"/>
              <w:left w:val="single" w:sz="4" w:space="0" w:color="auto"/>
              <w:bottom w:val="single" w:sz="4" w:space="0" w:color="auto"/>
              <w:right w:val="single" w:sz="12" w:space="0" w:color="auto"/>
            </w:tcBorders>
            <w:vAlign w:val="center"/>
          </w:tcPr>
          <w:p w14:paraId="62E21471" w14:textId="77777777" w:rsidR="00C728B6" w:rsidRDefault="00C728B6" w:rsidP="00C728B6">
            <w:pPr>
              <w:kinsoku w:val="0"/>
              <w:overflowPunct w:val="0"/>
              <w:autoSpaceDE w:val="0"/>
              <w:autoSpaceDN w:val="0"/>
              <w:spacing w:line="300" w:lineRule="atLeast"/>
              <w:jc w:val="center"/>
              <w:rPr>
                <w:rFonts w:asciiTheme="majorEastAsia" w:eastAsiaTheme="majorEastAsia" w:hAnsiTheme="majorEastAsia" w:cs="ＭＳ ゴシック"/>
                <w:sz w:val="21"/>
                <w:szCs w:val="21"/>
              </w:rPr>
            </w:pPr>
            <w:r>
              <w:rPr>
                <w:rFonts w:asciiTheme="majorEastAsia" w:eastAsiaTheme="majorEastAsia" w:hAnsiTheme="majorEastAsia" w:cs="ＭＳ ゴシック" w:hint="eastAsia"/>
                <w:sz w:val="21"/>
                <w:szCs w:val="21"/>
              </w:rPr>
              <w:t>当該診療科の</w:t>
            </w:r>
          </w:p>
          <w:p w14:paraId="163725EB" w14:textId="77777777" w:rsidR="00717656" w:rsidRPr="00C728B6" w:rsidRDefault="00717656" w:rsidP="00C728B6">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C728B6">
              <w:rPr>
                <w:rFonts w:asciiTheme="majorEastAsia" w:eastAsiaTheme="majorEastAsia" w:hAnsiTheme="majorEastAsia" w:cs="ＭＳ ゴシック" w:hint="eastAsia"/>
                <w:sz w:val="21"/>
                <w:szCs w:val="21"/>
              </w:rPr>
              <w:t>経験年数</w:t>
            </w:r>
          </w:p>
        </w:tc>
      </w:tr>
      <w:tr w:rsidR="00717656" w:rsidRPr="00C728B6" w14:paraId="09333E1B" w14:textId="77777777" w:rsidTr="00717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1440" w:type="dxa"/>
            <w:tcBorders>
              <w:top w:val="single" w:sz="4" w:space="0" w:color="auto"/>
              <w:left w:val="single" w:sz="12" w:space="0" w:color="auto"/>
              <w:bottom w:val="single" w:sz="4" w:space="0" w:color="auto"/>
              <w:right w:val="single" w:sz="2" w:space="0" w:color="auto"/>
            </w:tcBorders>
          </w:tcPr>
          <w:p w14:paraId="5D8C275F" w14:textId="77777777" w:rsidR="00717656" w:rsidRPr="00C728B6" w:rsidRDefault="00717656"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4340" w:type="dxa"/>
            <w:gridSpan w:val="2"/>
            <w:tcBorders>
              <w:top w:val="single" w:sz="4" w:space="0" w:color="auto"/>
              <w:left w:val="single" w:sz="2" w:space="0" w:color="auto"/>
              <w:bottom w:val="single" w:sz="4" w:space="0" w:color="auto"/>
              <w:right w:val="single" w:sz="4" w:space="0" w:color="auto"/>
            </w:tcBorders>
          </w:tcPr>
          <w:p w14:paraId="64CF3FC6" w14:textId="77777777" w:rsidR="00717656" w:rsidRPr="00C728B6" w:rsidRDefault="00717656"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DCE8E14" w14:textId="77777777" w:rsidR="00717656" w:rsidRPr="00C728B6" w:rsidRDefault="00717656" w:rsidP="00717656">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sidRPr="00C728B6">
              <w:rPr>
                <w:rFonts w:asciiTheme="majorEastAsia" w:eastAsiaTheme="majorEastAsia" w:hAnsiTheme="majorEastAsia" w:cs="Times New Roman" w:hint="eastAsia"/>
                <w:spacing w:val="6"/>
                <w:sz w:val="21"/>
                <w:szCs w:val="21"/>
              </w:rPr>
              <w:t>時間</w:t>
            </w:r>
          </w:p>
        </w:tc>
        <w:tc>
          <w:tcPr>
            <w:tcW w:w="1880" w:type="dxa"/>
            <w:tcBorders>
              <w:top w:val="single" w:sz="4" w:space="0" w:color="auto"/>
              <w:left w:val="single" w:sz="4" w:space="0" w:color="auto"/>
              <w:bottom w:val="single" w:sz="4" w:space="0" w:color="auto"/>
              <w:right w:val="single" w:sz="12" w:space="0" w:color="auto"/>
            </w:tcBorders>
            <w:vAlign w:val="center"/>
          </w:tcPr>
          <w:p w14:paraId="782D9ED5" w14:textId="77777777" w:rsidR="00717656" w:rsidRPr="00C728B6" w:rsidRDefault="00717656" w:rsidP="00DF06E0">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sidRPr="00C728B6">
              <w:rPr>
                <w:rFonts w:asciiTheme="majorEastAsia" w:eastAsiaTheme="majorEastAsia" w:hAnsiTheme="majorEastAsia" w:cs="ＭＳ ゴシック" w:hint="eastAsia"/>
                <w:sz w:val="21"/>
                <w:szCs w:val="21"/>
              </w:rPr>
              <w:t>年</w:t>
            </w:r>
          </w:p>
        </w:tc>
      </w:tr>
      <w:tr w:rsidR="00FA195D" w:rsidRPr="00C728B6" w14:paraId="58D2CBA4" w14:textId="77777777" w:rsidTr="00717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1440" w:type="dxa"/>
            <w:tcBorders>
              <w:top w:val="single" w:sz="4" w:space="0" w:color="auto"/>
              <w:left w:val="single" w:sz="12" w:space="0" w:color="auto"/>
              <w:bottom w:val="single" w:sz="4" w:space="0" w:color="auto"/>
              <w:right w:val="single" w:sz="2" w:space="0" w:color="auto"/>
            </w:tcBorders>
          </w:tcPr>
          <w:p w14:paraId="0DE23481" w14:textId="77777777" w:rsidR="00FA195D" w:rsidRPr="00C728B6" w:rsidRDefault="00FA195D"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4340" w:type="dxa"/>
            <w:gridSpan w:val="2"/>
            <w:tcBorders>
              <w:top w:val="single" w:sz="4" w:space="0" w:color="auto"/>
              <w:left w:val="single" w:sz="2" w:space="0" w:color="auto"/>
              <w:bottom w:val="single" w:sz="4" w:space="0" w:color="auto"/>
              <w:right w:val="single" w:sz="4" w:space="0" w:color="auto"/>
            </w:tcBorders>
          </w:tcPr>
          <w:p w14:paraId="3A04F029" w14:textId="77777777" w:rsidR="00FA195D" w:rsidRPr="00C728B6" w:rsidRDefault="00FA195D"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A7E30AE" w14:textId="77777777" w:rsidR="00FA195D" w:rsidRPr="00C728B6" w:rsidRDefault="00FA195D" w:rsidP="00717656">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Theme="majorEastAsia" w:eastAsiaTheme="majorEastAsia" w:hAnsiTheme="majorEastAsia" w:cs="Times New Roman" w:hint="eastAsia"/>
                <w:spacing w:val="6"/>
                <w:sz w:val="21"/>
                <w:szCs w:val="21"/>
              </w:rPr>
              <w:t>時間</w:t>
            </w:r>
          </w:p>
        </w:tc>
        <w:tc>
          <w:tcPr>
            <w:tcW w:w="1880" w:type="dxa"/>
            <w:tcBorders>
              <w:top w:val="single" w:sz="4" w:space="0" w:color="auto"/>
              <w:left w:val="single" w:sz="4" w:space="0" w:color="auto"/>
              <w:bottom w:val="single" w:sz="4" w:space="0" w:color="auto"/>
              <w:right w:val="single" w:sz="12" w:space="0" w:color="auto"/>
            </w:tcBorders>
            <w:vAlign w:val="center"/>
          </w:tcPr>
          <w:p w14:paraId="061E709C" w14:textId="77777777" w:rsidR="00FA195D" w:rsidRPr="00C728B6" w:rsidRDefault="00FA195D" w:rsidP="00DF06E0">
            <w:pPr>
              <w:kinsoku w:val="0"/>
              <w:overflowPunct w:val="0"/>
              <w:autoSpaceDE w:val="0"/>
              <w:autoSpaceDN w:val="0"/>
              <w:spacing w:line="300" w:lineRule="atLeast"/>
              <w:jc w:val="right"/>
              <w:rPr>
                <w:rFonts w:asciiTheme="majorEastAsia" w:eastAsiaTheme="majorEastAsia" w:hAnsiTheme="majorEastAsia" w:cs="ＭＳ ゴシック"/>
                <w:sz w:val="21"/>
                <w:szCs w:val="21"/>
              </w:rPr>
            </w:pPr>
            <w:r>
              <w:rPr>
                <w:rFonts w:asciiTheme="majorEastAsia" w:eastAsiaTheme="majorEastAsia" w:hAnsiTheme="majorEastAsia" w:cs="ＭＳ ゴシック" w:hint="eastAsia"/>
                <w:sz w:val="21"/>
                <w:szCs w:val="21"/>
              </w:rPr>
              <w:t>年</w:t>
            </w:r>
          </w:p>
        </w:tc>
      </w:tr>
      <w:tr w:rsidR="00FA195D" w:rsidRPr="00C728B6" w14:paraId="204D96E8" w14:textId="77777777" w:rsidTr="00717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1440" w:type="dxa"/>
            <w:tcBorders>
              <w:top w:val="single" w:sz="4" w:space="0" w:color="auto"/>
              <w:left w:val="single" w:sz="12" w:space="0" w:color="auto"/>
              <w:bottom w:val="single" w:sz="4" w:space="0" w:color="auto"/>
              <w:right w:val="single" w:sz="2" w:space="0" w:color="auto"/>
            </w:tcBorders>
          </w:tcPr>
          <w:p w14:paraId="29DB2A8C" w14:textId="77777777" w:rsidR="00FA195D" w:rsidRPr="00C728B6" w:rsidRDefault="00FA195D"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4340" w:type="dxa"/>
            <w:gridSpan w:val="2"/>
            <w:tcBorders>
              <w:top w:val="single" w:sz="4" w:space="0" w:color="auto"/>
              <w:left w:val="single" w:sz="2" w:space="0" w:color="auto"/>
              <w:bottom w:val="single" w:sz="4" w:space="0" w:color="auto"/>
              <w:right w:val="single" w:sz="4" w:space="0" w:color="auto"/>
            </w:tcBorders>
          </w:tcPr>
          <w:p w14:paraId="57FBF9C6" w14:textId="77777777" w:rsidR="00FA195D" w:rsidRPr="00C728B6" w:rsidRDefault="00FA195D"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8AA149E" w14:textId="77777777" w:rsidR="00FA195D" w:rsidRPr="00C728B6" w:rsidRDefault="00FA195D" w:rsidP="00717656">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Theme="majorEastAsia" w:eastAsiaTheme="majorEastAsia" w:hAnsiTheme="majorEastAsia" w:cs="Times New Roman" w:hint="eastAsia"/>
                <w:spacing w:val="6"/>
                <w:sz w:val="21"/>
                <w:szCs w:val="21"/>
              </w:rPr>
              <w:t>時間</w:t>
            </w:r>
          </w:p>
        </w:tc>
        <w:tc>
          <w:tcPr>
            <w:tcW w:w="1880" w:type="dxa"/>
            <w:tcBorders>
              <w:top w:val="single" w:sz="4" w:space="0" w:color="auto"/>
              <w:left w:val="single" w:sz="4" w:space="0" w:color="auto"/>
              <w:bottom w:val="single" w:sz="4" w:space="0" w:color="auto"/>
              <w:right w:val="single" w:sz="12" w:space="0" w:color="auto"/>
            </w:tcBorders>
            <w:vAlign w:val="center"/>
          </w:tcPr>
          <w:p w14:paraId="2FE5DC9F" w14:textId="77777777" w:rsidR="00FA195D" w:rsidRPr="00C728B6" w:rsidRDefault="00FA195D" w:rsidP="00DF06E0">
            <w:pPr>
              <w:kinsoku w:val="0"/>
              <w:overflowPunct w:val="0"/>
              <w:autoSpaceDE w:val="0"/>
              <w:autoSpaceDN w:val="0"/>
              <w:spacing w:line="300" w:lineRule="atLeast"/>
              <w:jc w:val="right"/>
              <w:rPr>
                <w:rFonts w:asciiTheme="majorEastAsia" w:eastAsiaTheme="majorEastAsia" w:hAnsiTheme="majorEastAsia" w:cs="ＭＳ ゴシック"/>
                <w:sz w:val="21"/>
                <w:szCs w:val="21"/>
              </w:rPr>
            </w:pPr>
            <w:r>
              <w:rPr>
                <w:rFonts w:asciiTheme="majorEastAsia" w:eastAsiaTheme="majorEastAsia" w:hAnsiTheme="majorEastAsia" w:cs="ＭＳ ゴシック" w:hint="eastAsia"/>
                <w:sz w:val="21"/>
                <w:szCs w:val="21"/>
              </w:rPr>
              <w:t>年</w:t>
            </w:r>
          </w:p>
        </w:tc>
      </w:tr>
      <w:tr w:rsidR="00A5011E" w:rsidRPr="00C728B6" w14:paraId="1727F4BA" w14:textId="77777777" w:rsidTr="00DF06E0">
        <w:trPr>
          <w:trHeight w:val="555"/>
        </w:trPr>
        <w:tc>
          <w:tcPr>
            <w:tcW w:w="9503" w:type="dxa"/>
            <w:gridSpan w:val="5"/>
            <w:tcBorders>
              <w:top w:val="single" w:sz="12" w:space="0" w:color="000000"/>
              <w:left w:val="single" w:sz="12" w:space="0" w:color="000000"/>
              <w:bottom w:val="single" w:sz="4" w:space="0" w:color="000000"/>
              <w:right w:val="single" w:sz="12" w:space="0" w:color="auto"/>
            </w:tcBorders>
            <w:vAlign w:val="center"/>
          </w:tcPr>
          <w:p w14:paraId="5BA2FF46" w14:textId="77777777" w:rsidR="00DF06E0" w:rsidRPr="00C728B6" w:rsidRDefault="00DF06E0"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728B6">
              <w:rPr>
                <w:rFonts w:asciiTheme="majorEastAsia" w:eastAsiaTheme="majorEastAsia" w:hAnsiTheme="majorEastAsia" w:cs="Times New Roman" w:hint="eastAsia"/>
                <w:spacing w:val="6"/>
                <w:sz w:val="21"/>
                <w:szCs w:val="21"/>
              </w:rPr>
              <w:t>３　緊急手術の体制</w:t>
            </w:r>
          </w:p>
        </w:tc>
      </w:tr>
      <w:tr w:rsidR="00DF06E0" w:rsidRPr="00C728B6" w14:paraId="164E0299" w14:textId="77777777" w:rsidTr="00DF06E0">
        <w:trPr>
          <w:trHeight w:val="701"/>
        </w:trPr>
        <w:tc>
          <w:tcPr>
            <w:tcW w:w="3795" w:type="dxa"/>
            <w:gridSpan w:val="2"/>
            <w:tcBorders>
              <w:top w:val="single" w:sz="4" w:space="0" w:color="000000"/>
              <w:left w:val="single" w:sz="12" w:space="0" w:color="000000"/>
              <w:right w:val="single" w:sz="4" w:space="0" w:color="000000"/>
            </w:tcBorders>
            <w:vAlign w:val="center"/>
          </w:tcPr>
          <w:p w14:paraId="72E4444E" w14:textId="77777777" w:rsidR="00DF06E0" w:rsidRPr="00C728B6" w:rsidRDefault="00DF06E0" w:rsidP="00DF06E0">
            <w:pPr>
              <w:kinsoku w:val="0"/>
              <w:overflowPunct w:val="0"/>
              <w:autoSpaceDE w:val="0"/>
              <w:autoSpaceDN w:val="0"/>
              <w:spacing w:line="300" w:lineRule="atLeast"/>
              <w:ind w:left="236" w:hangingChars="100" w:hanging="236"/>
              <w:jc w:val="both"/>
              <w:rPr>
                <w:rFonts w:asciiTheme="majorEastAsia" w:eastAsiaTheme="majorEastAsia" w:hAnsiTheme="majorEastAsia" w:cs="Times New Roman"/>
                <w:spacing w:val="6"/>
                <w:sz w:val="21"/>
                <w:szCs w:val="21"/>
              </w:rPr>
            </w:pPr>
            <w:r w:rsidRPr="00C728B6">
              <w:rPr>
                <w:rFonts w:asciiTheme="majorEastAsia" w:eastAsiaTheme="majorEastAsia" w:hAnsiTheme="majorEastAsia" w:cs="Times New Roman" w:hint="eastAsia"/>
                <w:spacing w:val="6"/>
                <w:sz w:val="21"/>
                <w:szCs w:val="21"/>
              </w:rPr>
              <w:t>（１）緊急手術が可能な体制</w:t>
            </w:r>
            <w:r w:rsidRPr="00C728B6">
              <w:rPr>
                <w:rFonts w:asciiTheme="majorEastAsia" w:eastAsiaTheme="majorEastAsia" w:hAnsiTheme="majorEastAsia" w:cs="Times New Roman"/>
                <w:spacing w:val="6"/>
                <w:sz w:val="21"/>
                <w:szCs w:val="21"/>
              </w:rPr>
              <w:br/>
            </w:r>
            <w:r w:rsidRPr="00C728B6">
              <w:rPr>
                <w:rFonts w:asciiTheme="majorEastAsia" w:eastAsiaTheme="majorEastAsia" w:hAnsiTheme="majorEastAsia" w:cs="Times New Roman" w:hint="eastAsia"/>
                <w:spacing w:val="6"/>
                <w:sz w:val="21"/>
                <w:szCs w:val="21"/>
              </w:rPr>
              <w:t>（いずれかに○をつけること。）</w:t>
            </w:r>
          </w:p>
        </w:tc>
        <w:tc>
          <w:tcPr>
            <w:tcW w:w="5708" w:type="dxa"/>
            <w:gridSpan w:val="3"/>
            <w:tcBorders>
              <w:top w:val="single" w:sz="4" w:space="0" w:color="000000"/>
              <w:left w:val="single" w:sz="4" w:space="0" w:color="000000"/>
              <w:right w:val="single" w:sz="12" w:space="0" w:color="auto"/>
            </w:tcBorders>
            <w:vAlign w:val="center"/>
          </w:tcPr>
          <w:p w14:paraId="3A1D6224" w14:textId="77777777" w:rsidR="00FA195D" w:rsidRDefault="00FA195D" w:rsidP="00FA195D">
            <w:pPr>
              <w:kinsoku w:val="0"/>
              <w:overflowPunct w:val="0"/>
              <w:autoSpaceDE w:val="0"/>
              <w:autoSpaceDN w:val="0"/>
              <w:spacing w:line="300" w:lineRule="atLeast"/>
              <w:rPr>
                <w:rFonts w:asciiTheme="majorEastAsia" w:eastAsiaTheme="majorEastAsia" w:hAnsiTheme="majorEastAsia" w:cs="Times New Roman"/>
                <w:spacing w:val="6"/>
                <w:sz w:val="21"/>
                <w:szCs w:val="21"/>
              </w:rPr>
            </w:pPr>
            <w:r>
              <w:rPr>
                <w:rFonts w:asciiTheme="majorEastAsia" w:eastAsiaTheme="majorEastAsia" w:hAnsiTheme="majorEastAsia" w:cs="Times New Roman" w:hint="eastAsia"/>
                <w:spacing w:val="6"/>
                <w:sz w:val="21"/>
                <w:szCs w:val="21"/>
              </w:rPr>
              <w:t>・</w:t>
            </w:r>
            <w:r w:rsidR="00DF06E0" w:rsidRPr="00C728B6">
              <w:rPr>
                <w:rFonts w:asciiTheme="majorEastAsia" w:eastAsiaTheme="majorEastAsia" w:hAnsiTheme="majorEastAsia" w:cs="Times New Roman" w:hint="eastAsia"/>
                <w:spacing w:val="6"/>
                <w:sz w:val="21"/>
                <w:szCs w:val="21"/>
              </w:rPr>
              <w:t>当該病院において有している</w:t>
            </w:r>
          </w:p>
          <w:p w14:paraId="144AD805" w14:textId="77777777" w:rsidR="00DF06E0" w:rsidRPr="00C728B6" w:rsidRDefault="00DF06E0" w:rsidP="00FA195D">
            <w:pPr>
              <w:kinsoku w:val="0"/>
              <w:overflowPunct w:val="0"/>
              <w:autoSpaceDE w:val="0"/>
              <w:autoSpaceDN w:val="0"/>
              <w:spacing w:line="300" w:lineRule="atLeast"/>
              <w:rPr>
                <w:rFonts w:asciiTheme="majorEastAsia" w:eastAsiaTheme="majorEastAsia" w:hAnsiTheme="majorEastAsia" w:cs="Times New Roman"/>
                <w:spacing w:val="6"/>
                <w:sz w:val="21"/>
                <w:szCs w:val="21"/>
              </w:rPr>
            </w:pPr>
            <w:r w:rsidRPr="00C728B6">
              <w:rPr>
                <w:rFonts w:asciiTheme="majorEastAsia" w:eastAsiaTheme="majorEastAsia" w:hAnsiTheme="majorEastAsia" w:cs="Times New Roman" w:hint="eastAsia"/>
                <w:spacing w:val="6"/>
                <w:sz w:val="21"/>
                <w:szCs w:val="21"/>
              </w:rPr>
              <w:t>・</w:t>
            </w:r>
            <w:r w:rsidR="00FA195D">
              <w:rPr>
                <w:rFonts w:asciiTheme="majorEastAsia" w:eastAsiaTheme="majorEastAsia" w:hAnsiTheme="majorEastAsia" w:cs="Times New Roman" w:hint="eastAsia"/>
                <w:spacing w:val="6"/>
                <w:sz w:val="21"/>
                <w:szCs w:val="21"/>
              </w:rPr>
              <w:t>他の保険医療機関との</w:t>
            </w:r>
            <w:r w:rsidRPr="00C728B6">
              <w:rPr>
                <w:rFonts w:asciiTheme="majorEastAsia" w:eastAsiaTheme="majorEastAsia" w:hAnsiTheme="majorEastAsia" w:cs="Times New Roman" w:hint="eastAsia"/>
                <w:spacing w:val="6"/>
                <w:sz w:val="21"/>
                <w:szCs w:val="21"/>
              </w:rPr>
              <w:t>連携により有している</w:t>
            </w:r>
          </w:p>
        </w:tc>
      </w:tr>
      <w:tr w:rsidR="00DF06E0" w:rsidRPr="00C728B6" w14:paraId="1A0BDB21" w14:textId="77777777" w:rsidTr="00DF06E0">
        <w:trPr>
          <w:trHeight w:val="1108"/>
        </w:trPr>
        <w:tc>
          <w:tcPr>
            <w:tcW w:w="3795" w:type="dxa"/>
            <w:gridSpan w:val="2"/>
            <w:tcBorders>
              <w:top w:val="single" w:sz="4" w:space="0" w:color="000000"/>
              <w:left w:val="single" w:sz="12" w:space="0" w:color="000000"/>
              <w:bottom w:val="single" w:sz="12" w:space="0" w:color="000000"/>
              <w:right w:val="single" w:sz="4" w:space="0" w:color="000000"/>
            </w:tcBorders>
            <w:vAlign w:val="center"/>
          </w:tcPr>
          <w:p w14:paraId="49C665B3" w14:textId="77777777" w:rsidR="00DF06E0" w:rsidRPr="00C728B6" w:rsidRDefault="00DF06E0" w:rsidP="00DF06E0">
            <w:pPr>
              <w:kinsoku w:val="0"/>
              <w:overflowPunct w:val="0"/>
              <w:autoSpaceDE w:val="0"/>
              <w:autoSpaceDN w:val="0"/>
              <w:spacing w:line="300" w:lineRule="atLeast"/>
              <w:ind w:left="236" w:hangingChars="100" w:hanging="236"/>
              <w:jc w:val="both"/>
              <w:rPr>
                <w:rFonts w:asciiTheme="majorEastAsia" w:eastAsiaTheme="majorEastAsia" w:hAnsiTheme="majorEastAsia" w:cs="Times New Roman"/>
                <w:spacing w:val="6"/>
                <w:sz w:val="21"/>
                <w:szCs w:val="21"/>
              </w:rPr>
            </w:pPr>
            <w:r w:rsidRPr="00C728B6">
              <w:rPr>
                <w:rFonts w:asciiTheme="majorEastAsia" w:eastAsiaTheme="majorEastAsia" w:hAnsiTheme="majorEastAsia" w:cs="Times New Roman" w:hint="eastAsia"/>
                <w:spacing w:val="6"/>
                <w:sz w:val="21"/>
                <w:szCs w:val="21"/>
              </w:rPr>
              <w:t>（２）連携により有している場合は、当該連携医療機関の名称</w:t>
            </w:r>
          </w:p>
        </w:tc>
        <w:tc>
          <w:tcPr>
            <w:tcW w:w="5708" w:type="dxa"/>
            <w:gridSpan w:val="3"/>
            <w:tcBorders>
              <w:top w:val="single" w:sz="4" w:space="0" w:color="auto"/>
              <w:left w:val="single" w:sz="4" w:space="0" w:color="000000"/>
              <w:bottom w:val="single" w:sz="12" w:space="0" w:color="000000"/>
              <w:right w:val="single" w:sz="12" w:space="0" w:color="auto"/>
            </w:tcBorders>
            <w:vAlign w:val="center"/>
          </w:tcPr>
          <w:p w14:paraId="5B384DC1" w14:textId="77777777" w:rsidR="00DF06E0" w:rsidRPr="00C728B6" w:rsidRDefault="00DF06E0" w:rsidP="00DF06E0">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A5011E" w:rsidRPr="00C728B6" w14:paraId="287F2558" w14:textId="77777777" w:rsidTr="00DF06E0">
        <w:trPr>
          <w:trHeight w:val="689"/>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53E237AF" w14:textId="77777777" w:rsidR="00A5011E" w:rsidRPr="00C728B6" w:rsidRDefault="00FB2D4A"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Pr>
                <w:rFonts w:asciiTheme="majorEastAsia" w:eastAsiaTheme="majorEastAsia" w:hAnsiTheme="majorEastAsia" w:cs="ＭＳ ゴシック" w:hint="eastAsia"/>
                <w:sz w:val="21"/>
                <w:szCs w:val="21"/>
              </w:rPr>
              <w:t>４</w:t>
            </w:r>
            <w:r w:rsidR="00DF06E0" w:rsidRPr="00C728B6">
              <w:rPr>
                <w:rFonts w:asciiTheme="majorEastAsia" w:eastAsiaTheme="majorEastAsia" w:hAnsiTheme="majorEastAsia" w:cs="ＭＳ ゴシック" w:hint="eastAsia"/>
                <w:sz w:val="21"/>
                <w:szCs w:val="21"/>
              </w:rPr>
              <w:t xml:space="preserve">　関係学会より認定された年月日　　　　　　　平成・令和　　年　　月　　日</w:t>
            </w:r>
          </w:p>
        </w:tc>
      </w:tr>
    </w:tbl>
    <w:p w14:paraId="30C8629B" w14:textId="77777777" w:rsidR="00A5011E" w:rsidRDefault="00A5011E">
      <w:pPr>
        <w:adjustRightInd/>
        <w:spacing w:line="330" w:lineRule="exact"/>
        <w:rPr>
          <w:rFonts w:hAnsi="Times New Roman" w:cs="Times New Roman"/>
          <w:spacing w:val="6"/>
        </w:rPr>
      </w:pPr>
    </w:p>
    <w:p w14:paraId="127BB2A5" w14:textId="77777777" w:rsidR="00A5011E" w:rsidRDefault="00A5011E" w:rsidP="000029D0">
      <w:pPr>
        <w:adjustRightInd/>
        <w:spacing w:line="330" w:lineRule="exact"/>
        <w:ind w:leftChars="50" w:left="107"/>
        <w:jc w:val="both"/>
        <w:rPr>
          <w:rFonts w:hAnsi="Times New Roman" w:cs="Times New Roman"/>
          <w:spacing w:val="6"/>
        </w:rPr>
      </w:pPr>
      <w:r>
        <w:rPr>
          <w:rFonts w:eastAsia="ＭＳ ゴシック" w:hAnsi="Times New Roman" w:cs="ＭＳ ゴシック" w:hint="eastAsia"/>
        </w:rPr>
        <w:t>［記載上の注意］</w:t>
      </w:r>
    </w:p>
    <w:p w14:paraId="2E8131B8" w14:textId="77777777" w:rsidR="00A5011E" w:rsidRDefault="00A5011E" w:rsidP="000029D0">
      <w:pPr>
        <w:adjustRightInd/>
        <w:spacing w:line="330" w:lineRule="exact"/>
        <w:ind w:leftChars="200" w:left="642" w:hangingChars="100" w:hanging="214"/>
        <w:jc w:val="both"/>
        <w:rPr>
          <w:rFonts w:eastAsia="ＭＳ ゴシック" w:hAnsi="Times New Roman" w:cs="ＭＳ ゴシック"/>
        </w:rPr>
      </w:pPr>
      <w:r>
        <w:rPr>
          <w:rFonts w:eastAsia="ＭＳ ゴシック" w:hAnsi="Times New Roman" w:cs="ＭＳ ゴシック" w:hint="eastAsia"/>
        </w:rPr>
        <w:t xml:space="preserve">１　</w:t>
      </w:r>
      <w:r w:rsidR="00043A55">
        <w:rPr>
          <w:rFonts w:eastAsia="ＭＳ ゴシック" w:hAnsi="Times New Roman" w:cs="ＭＳ ゴシック" w:hint="eastAsia"/>
        </w:rPr>
        <w:t>「２」の</w:t>
      </w:r>
      <w:r w:rsidR="00C728B6" w:rsidRPr="00C728B6">
        <w:rPr>
          <w:rFonts w:asciiTheme="majorEastAsia" w:eastAsiaTheme="majorEastAsia" w:hAnsiTheme="majorEastAsia"/>
          <w:color w:val="000000" w:themeColor="text1"/>
          <w:sz w:val="21"/>
          <w:szCs w:val="21"/>
        </w:rPr>
        <w:t>整形外科又は脳神経外科</w:t>
      </w:r>
      <w:r w:rsidR="00C728B6">
        <w:rPr>
          <w:rFonts w:asciiTheme="majorEastAsia" w:eastAsiaTheme="majorEastAsia" w:hAnsiTheme="majorEastAsia" w:hint="eastAsia"/>
          <w:color w:val="000000" w:themeColor="text1"/>
          <w:sz w:val="21"/>
          <w:szCs w:val="21"/>
        </w:rPr>
        <w:t>を担当する</w:t>
      </w:r>
      <w:r w:rsidR="00043A55">
        <w:rPr>
          <w:rFonts w:eastAsia="ＭＳ ゴシック" w:hAnsi="Times New Roman" w:cs="ＭＳ ゴシック" w:hint="eastAsia"/>
        </w:rPr>
        <w:t>常勤医師の勤務時間について、就業規則等に定める週あたりの所定労働時間（休憩時間を除く労働時間）を記入すること。</w:t>
      </w:r>
    </w:p>
    <w:p w14:paraId="2D5D2827" w14:textId="77777777" w:rsidR="00043A55" w:rsidRDefault="00043A55" w:rsidP="000029D0">
      <w:pPr>
        <w:adjustRightInd/>
        <w:spacing w:line="330" w:lineRule="exact"/>
        <w:ind w:leftChars="200" w:left="642" w:hangingChars="100" w:hanging="214"/>
        <w:jc w:val="both"/>
        <w:rPr>
          <w:rFonts w:hAnsi="Times New Roman" w:cs="Times New Roman"/>
          <w:spacing w:val="6"/>
        </w:rPr>
      </w:pPr>
      <w:r>
        <w:rPr>
          <w:rFonts w:eastAsia="ＭＳ ゴシック" w:hAnsi="Times New Roman" w:cs="ＭＳ ゴシック" w:hint="eastAsia"/>
        </w:rPr>
        <w:t>２　「３」の緊急手術の体制について、</w:t>
      </w:r>
      <w:r w:rsidR="00A92540">
        <w:rPr>
          <w:rFonts w:eastAsia="ＭＳ ゴシック" w:hAnsi="Times New Roman" w:cs="ＭＳ ゴシック" w:hint="eastAsia"/>
        </w:rPr>
        <w:t>他の保険医療機関との連携により当該体制を有している場合は、連携に係る契約が締結されていることを証する文書の写しを添付すること。</w:t>
      </w:r>
    </w:p>
    <w:p w14:paraId="69DA1E82" w14:textId="77777777" w:rsidR="007B13B4" w:rsidRDefault="00043A55" w:rsidP="002070B9">
      <w:pPr>
        <w:adjustRightInd/>
        <w:spacing w:line="330" w:lineRule="exact"/>
        <w:ind w:leftChars="200" w:left="642" w:hangingChars="100" w:hanging="214"/>
        <w:jc w:val="both"/>
        <w:rPr>
          <w:rFonts w:eastAsia="ＭＳ ゴシック" w:hAnsi="Times New Roman" w:cs="ＭＳ ゴシック"/>
        </w:rPr>
      </w:pPr>
      <w:r>
        <w:rPr>
          <w:rFonts w:eastAsia="ＭＳ ゴシック" w:hAnsi="Times New Roman" w:cs="ＭＳ ゴシック" w:hint="eastAsia"/>
        </w:rPr>
        <w:t>３</w:t>
      </w:r>
      <w:r w:rsidR="00A5011E">
        <w:rPr>
          <w:rFonts w:eastAsia="ＭＳ ゴシック" w:hAnsi="Times New Roman" w:cs="ＭＳ ゴシック" w:hint="eastAsia"/>
        </w:rPr>
        <w:t xml:space="preserve">　</w:t>
      </w:r>
      <w:r>
        <w:rPr>
          <w:rFonts w:eastAsia="ＭＳ ゴシック" w:hAnsi="Times New Roman" w:cs="ＭＳ ゴシック" w:hint="eastAsia"/>
        </w:rPr>
        <w:t>関係学会より認定された施設であることを証する文書の写しを添付すること。</w:t>
      </w:r>
    </w:p>
    <w:p w14:paraId="6FD13FDC" w14:textId="77777777" w:rsidR="00A5011E" w:rsidRDefault="00043A55" w:rsidP="002070B9">
      <w:pPr>
        <w:adjustRightInd/>
        <w:spacing w:line="330" w:lineRule="exact"/>
        <w:ind w:leftChars="200" w:left="642" w:hangingChars="100" w:hanging="214"/>
        <w:jc w:val="both"/>
        <w:rPr>
          <w:rFonts w:hAnsi="Times New Roman" w:cs="Times New Roman"/>
          <w:spacing w:val="6"/>
        </w:rPr>
      </w:pPr>
      <w:r>
        <w:rPr>
          <w:rFonts w:eastAsia="ＭＳ ゴシック" w:hAnsi="Times New Roman" w:cs="ＭＳ ゴシック" w:hint="eastAsia"/>
        </w:rPr>
        <w:t>４</w:t>
      </w:r>
      <w:r w:rsidR="00A5011E">
        <w:rPr>
          <w:rFonts w:eastAsia="ＭＳ ゴシック" w:hAnsi="Times New Roman" w:cs="ＭＳ ゴシック" w:hint="eastAsia"/>
        </w:rPr>
        <w:t xml:space="preserve">　当該届出は、</w:t>
      </w:r>
      <w:r w:rsidR="00A93A31">
        <w:rPr>
          <w:rFonts w:eastAsia="ＭＳ ゴシック" w:hAnsi="Times New Roman" w:cs="ＭＳ ゴシック" w:hint="eastAsia"/>
        </w:rPr>
        <w:t>有床診療所又は</w:t>
      </w:r>
      <w:r w:rsidR="00A5011E">
        <w:rPr>
          <w:rFonts w:eastAsia="ＭＳ ゴシック" w:hAnsi="Times New Roman" w:cs="ＭＳ ゴシック" w:hint="eastAsia"/>
        </w:rPr>
        <w:t>病院である保険医療機関のみ可能であること。</w:t>
      </w:r>
    </w:p>
    <w:sectPr w:rsidR="00A5011E">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77A2A" w14:textId="77777777" w:rsidR="00257B83" w:rsidRDefault="00257B83">
      <w:r>
        <w:separator/>
      </w:r>
    </w:p>
  </w:endnote>
  <w:endnote w:type="continuationSeparator" w:id="0">
    <w:p w14:paraId="2D8C05B1" w14:textId="77777777" w:rsidR="00257B83" w:rsidRDefault="0025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BC492" w14:textId="77777777" w:rsidR="00257B83" w:rsidRDefault="00257B83">
      <w:r>
        <w:rPr>
          <w:rFonts w:hAnsi="Times New Roman" w:cs="Times New Roman"/>
          <w:color w:val="auto"/>
          <w:sz w:val="2"/>
          <w:szCs w:val="2"/>
        </w:rPr>
        <w:continuationSeparator/>
      </w:r>
    </w:p>
  </w:footnote>
  <w:footnote w:type="continuationSeparator" w:id="0">
    <w:p w14:paraId="498577A6" w14:textId="77777777" w:rsidR="00257B83" w:rsidRDefault="00257B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clean"/>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11E"/>
    <w:rsid w:val="000029D0"/>
    <w:rsid w:val="00007B11"/>
    <w:rsid w:val="00043A55"/>
    <w:rsid w:val="001017DA"/>
    <w:rsid w:val="002070B9"/>
    <w:rsid w:val="00257B83"/>
    <w:rsid w:val="002B65FD"/>
    <w:rsid w:val="002C0F94"/>
    <w:rsid w:val="0035637C"/>
    <w:rsid w:val="00393780"/>
    <w:rsid w:val="003A3691"/>
    <w:rsid w:val="0043322E"/>
    <w:rsid w:val="004557E7"/>
    <w:rsid w:val="004D1417"/>
    <w:rsid w:val="0053218C"/>
    <w:rsid w:val="005D4986"/>
    <w:rsid w:val="0065607C"/>
    <w:rsid w:val="00716ECE"/>
    <w:rsid w:val="00717656"/>
    <w:rsid w:val="007B13B4"/>
    <w:rsid w:val="008009E1"/>
    <w:rsid w:val="00801A52"/>
    <w:rsid w:val="00880CE8"/>
    <w:rsid w:val="0092013D"/>
    <w:rsid w:val="009D7114"/>
    <w:rsid w:val="00A5011E"/>
    <w:rsid w:val="00A92540"/>
    <w:rsid w:val="00A93A31"/>
    <w:rsid w:val="00AE4A14"/>
    <w:rsid w:val="00B05330"/>
    <w:rsid w:val="00B12359"/>
    <w:rsid w:val="00BB6BB9"/>
    <w:rsid w:val="00C728B6"/>
    <w:rsid w:val="00C82CAC"/>
    <w:rsid w:val="00DA031E"/>
    <w:rsid w:val="00DF06E0"/>
    <w:rsid w:val="00F40586"/>
    <w:rsid w:val="00FA195D"/>
    <w:rsid w:val="00FB2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3577D1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A5011E"/>
    <w:pPr>
      <w:tabs>
        <w:tab w:val="center" w:pos="4252"/>
        <w:tab w:val="right" w:pos="8504"/>
      </w:tabs>
      <w:snapToGrid w:val="0"/>
    </w:pPr>
  </w:style>
  <w:style w:type="character" w:customStyle="1" w:styleId="a8">
    <w:name w:val="ヘッダー (文字)"/>
    <w:basedOn w:val="a0"/>
    <w:link w:val="a7"/>
    <w:uiPriority w:val="99"/>
    <w:locked/>
    <w:rsid w:val="00A5011E"/>
    <w:rPr>
      <w:rFonts w:ascii="ＭＳ 明朝" w:eastAsia="ＭＳ 明朝" w:cs="ＭＳ 明朝"/>
      <w:color w:val="000000"/>
      <w:kern w:val="0"/>
      <w:sz w:val="20"/>
      <w:szCs w:val="20"/>
    </w:rPr>
  </w:style>
  <w:style w:type="paragraph" w:styleId="a9">
    <w:name w:val="footer"/>
    <w:basedOn w:val="a"/>
    <w:link w:val="aa"/>
    <w:uiPriority w:val="99"/>
    <w:unhideWhenUsed/>
    <w:rsid w:val="00A5011E"/>
    <w:pPr>
      <w:tabs>
        <w:tab w:val="center" w:pos="4252"/>
        <w:tab w:val="right" w:pos="8504"/>
      </w:tabs>
      <w:snapToGrid w:val="0"/>
    </w:pPr>
  </w:style>
  <w:style w:type="character" w:customStyle="1" w:styleId="aa">
    <w:name w:val="フッター (文字)"/>
    <w:basedOn w:val="a0"/>
    <w:link w:val="a9"/>
    <w:uiPriority w:val="99"/>
    <w:locked/>
    <w:rsid w:val="00A5011E"/>
    <w:rPr>
      <w:rFonts w:ascii="ＭＳ 明朝" w:eastAsia="ＭＳ 明朝" w:cs="ＭＳ 明朝"/>
      <w:color w:val="000000"/>
      <w:kern w:val="0"/>
      <w:sz w:val="20"/>
      <w:szCs w:val="20"/>
    </w:rPr>
  </w:style>
  <w:style w:type="paragraph" w:styleId="ab">
    <w:name w:val="Balloon Text"/>
    <w:basedOn w:val="a"/>
    <w:link w:val="ac"/>
    <w:uiPriority w:val="99"/>
    <w:rsid w:val="0039378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39378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4BCE298-B19A-48EF-A6E8-4203BD039DEE}">
  <ds:schemaRefs>
    <ds:schemaRef ds:uri="http://schemas.openxmlformats.org/officeDocument/2006/bibliography"/>
  </ds:schemaRefs>
</ds:datastoreItem>
</file>

<file path=customXml/itemProps2.xml><?xml version="1.0" encoding="utf-8"?>
<ds:datastoreItem xmlns:ds="http://schemas.openxmlformats.org/officeDocument/2006/customXml" ds:itemID="{68A50B15-39FE-452B-839D-28B3CE46B449}"/>
</file>

<file path=customXml/itemProps3.xml><?xml version="1.0" encoding="utf-8"?>
<ds:datastoreItem xmlns:ds="http://schemas.openxmlformats.org/officeDocument/2006/customXml" ds:itemID="{67130429-2BF4-470B-911E-E70A6E8E1C66}"/>
</file>

<file path=customXml/itemProps4.xml><?xml version="1.0" encoding="utf-8"?>
<ds:datastoreItem xmlns:ds="http://schemas.openxmlformats.org/officeDocument/2006/customXml" ds:itemID="{A0037178-F430-442A-9C5B-FAC0CC775811}"/>
</file>

<file path=docProps/app.xml><?xml version="1.0" encoding="utf-8"?>
<Properties xmlns="http://schemas.openxmlformats.org/officeDocument/2006/extended-properties" xmlns:vt="http://schemas.openxmlformats.org/officeDocument/2006/docPropsVTypes">
  <Template>Normal.dotm</Template>
  <Pages>1</Pages>
  <Words>470</Words>
  <Characters>113</Characters>
  <DocSecurity>0</DocSecurity>
  <Lines>1</Lines>
  <Paragraphs>1</Paragraphs>
  <ScaleCrop>false</ScaleCrop>
  <LinksUpToDate>false</LinksUpToDate>
  <CharactersWithSpaces>582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