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BD65" w14:textId="77777777" w:rsidR="00DE0A8E" w:rsidRPr="005D7363" w:rsidRDefault="00DE0A8E">
      <w:pPr>
        <w:adjustRightInd/>
        <w:spacing w:line="330" w:lineRule="exact"/>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様式</w:t>
      </w:r>
      <w:r w:rsidRPr="005D7363">
        <w:rPr>
          <w:rFonts w:asciiTheme="majorEastAsia" w:eastAsiaTheme="majorEastAsia" w:hAnsiTheme="majorEastAsia" w:cs="ＭＳ ゴシック"/>
          <w:sz w:val="24"/>
          <w:szCs w:val="24"/>
        </w:rPr>
        <w:t>25</w:t>
      </w:r>
      <w:r w:rsidR="008C28B3">
        <w:rPr>
          <w:rFonts w:asciiTheme="majorEastAsia" w:eastAsiaTheme="majorEastAsia" w:hAnsiTheme="majorEastAsia" w:cs="ＭＳ ゴシック" w:hint="eastAsia"/>
          <w:sz w:val="24"/>
          <w:szCs w:val="24"/>
        </w:rPr>
        <w:t>の３</w:t>
      </w:r>
    </w:p>
    <w:p w14:paraId="6079A993" w14:textId="77777777" w:rsidR="00DE0A8E" w:rsidRPr="005D7363" w:rsidRDefault="00DE0A8E" w:rsidP="00430B14">
      <w:pPr>
        <w:adjustRightInd/>
        <w:spacing w:line="120" w:lineRule="exact"/>
        <w:rPr>
          <w:rFonts w:asciiTheme="majorEastAsia" w:eastAsiaTheme="majorEastAsia" w:hAnsiTheme="majorEastAsia" w:cs="Times New Roman"/>
          <w:spacing w:val="2"/>
        </w:rPr>
      </w:pPr>
    </w:p>
    <w:p w14:paraId="366B5D18" w14:textId="77777777" w:rsidR="008C28B3" w:rsidRDefault="008C28B3" w:rsidP="00737F48">
      <w:pPr>
        <w:adjustRightInd/>
        <w:spacing w:line="330" w:lineRule="exact"/>
        <w:jc w:val="center"/>
        <w:rPr>
          <w:rFonts w:asciiTheme="majorEastAsia" w:eastAsiaTheme="majorEastAsia" w:hAnsiTheme="majorEastAsia" w:cs="ＭＳ ゴシック"/>
          <w:sz w:val="24"/>
          <w:szCs w:val="24"/>
        </w:rPr>
      </w:pPr>
      <w:r w:rsidRPr="008C28B3">
        <w:rPr>
          <w:rFonts w:asciiTheme="majorEastAsia" w:eastAsiaTheme="majorEastAsia" w:hAnsiTheme="majorEastAsia" w:cs="ＭＳ ゴシック" w:hint="eastAsia"/>
          <w:sz w:val="24"/>
          <w:szCs w:val="24"/>
        </w:rPr>
        <w:t>頭蓋内電極植込術（脳深部電極によるもの（７本以上の電極による場合）に限る。）</w:t>
      </w:r>
    </w:p>
    <w:p w14:paraId="4FDF42C0" w14:textId="77777777" w:rsidR="00DE0A8E" w:rsidRPr="00352C2C" w:rsidRDefault="00352C2C" w:rsidP="00737F48">
      <w:pPr>
        <w:adjustRightInd/>
        <w:spacing w:line="330" w:lineRule="exact"/>
        <w:jc w:val="center"/>
        <w:rPr>
          <w:rFonts w:asciiTheme="majorEastAsia" w:eastAsiaTheme="majorEastAsia" w:hAnsiTheme="majorEastAsia" w:cs="Times New Roman"/>
          <w:spacing w:val="2"/>
        </w:rPr>
      </w:pPr>
      <w:r w:rsidRPr="00352C2C">
        <w:rPr>
          <w:rFonts w:ascii="ＭＳ ゴシック" w:eastAsia="ＭＳ ゴシック" w:hAnsi="ＭＳ ゴシック" w:cs="ＭＳ ゴシック" w:hint="eastAsia"/>
          <w:sz w:val="24"/>
          <w:szCs w:val="24"/>
        </w:rPr>
        <w:t>の施設基準に係る届出書添付書類</w:t>
      </w:r>
    </w:p>
    <w:p w14:paraId="538C30DC" w14:textId="36388FE4" w:rsidR="00DE0A8E" w:rsidRPr="005D7363" w:rsidRDefault="00DE0A8E" w:rsidP="00430B14">
      <w:pPr>
        <w:adjustRightInd/>
        <w:spacing w:line="120" w:lineRule="exact"/>
        <w:rPr>
          <w:rFonts w:asciiTheme="majorEastAsia" w:eastAsiaTheme="majorEastAsia" w:hAnsiTheme="majorEastAsia" w:cs="Times New Roman"/>
          <w:spacing w:val="2"/>
          <w:sz w:val="18"/>
          <w:szCs w:val="18"/>
        </w:rPr>
      </w:pPr>
    </w:p>
    <w:tbl>
      <w:tblPr>
        <w:tblW w:w="9639" w:type="dxa"/>
        <w:tblInd w:w="108" w:type="dxa"/>
        <w:tblLayout w:type="fixed"/>
        <w:tblLook w:val="0000" w:firstRow="0" w:lastRow="0" w:firstColumn="0" w:lastColumn="0" w:noHBand="0" w:noVBand="0"/>
      </w:tblPr>
      <w:tblGrid>
        <w:gridCol w:w="1862"/>
        <w:gridCol w:w="709"/>
        <w:gridCol w:w="1134"/>
        <w:gridCol w:w="283"/>
        <w:gridCol w:w="1843"/>
        <w:gridCol w:w="841"/>
        <w:gridCol w:w="1143"/>
        <w:gridCol w:w="1824"/>
      </w:tblGrid>
      <w:tr w:rsidR="00DE0A8E" w:rsidRPr="005D7363" w14:paraId="2F4E3369" w14:textId="77777777" w:rsidTr="00430B14">
        <w:trPr>
          <w:trHeight w:val="50"/>
        </w:trPr>
        <w:tc>
          <w:tcPr>
            <w:tcW w:w="9639" w:type="dxa"/>
            <w:gridSpan w:val="8"/>
            <w:tcBorders>
              <w:top w:val="single" w:sz="12" w:space="0" w:color="auto"/>
              <w:left w:val="single" w:sz="12" w:space="0" w:color="auto"/>
              <w:bottom w:val="single" w:sz="4" w:space="0" w:color="auto"/>
              <w:right w:val="single" w:sz="12" w:space="0" w:color="auto"/>
            </w:tcBorders>
            <w:vAlign w:val="center"/>
          </w:tcPr>
          <w:p w14:paraId="443B3ADE" w14:textId="77777777" w:rsidR="00DE0A8E" w:rsidRPr="005D7363" w:rsidRDefault="00DE0A8E" w:rsidP="00556231">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１　標榜診療科（施設基準に係る標榜科名を記入すること。）</w:t>
            </w:r>
          </w:p>
        </w:tc>
      </w:tr>
      <w:tr w:rsidR="00A352C9" w:rsidRPr="005D7363" w14:paraId="1F0209C2" w14:textId="77777777" w:rsidTr="00737F48">
        <w:trPr>
          <w:trHeight w:val="735"/>
        </w:trPr>
        <w:tc>
          <w:tcPr>
            <w:tcW w:w="9639" w:type="dxa"/>
            <w:gridSpan w:val="8"/>
            <w:tcBorders>
              <w:top w:val="single" w:sz="4" w:space="0" w:color="auto"/>
              <w:left w:val="single" w:sz="12" w:space="0" w:color="auto"/>
              <w:bottom w:val="single" w:sz="12" w:space="0" w:color="000000"/>
              <w:right w:val="single" w:sz="12" w:space="0" w:color="auto"/>
            </w:tcBorders>
          </w:tcPr>
          <w:p w14:paraId="66171809" w14:textId="77777777" w:rsidR="00A352C9" w:rsidRPr="005D7363" w:rsidRDefault="00A352C9">
            <w:pPr>
              <w:kinsoku w:val="0"/>
              <w:overflowPunct w:val="0"/>
              <w:autoSpaceDE w:val="0"/>
              <w:autoSpaceDN w:val="0"/>
              <w:spacing w:line="300" w:lineRule="atLeast"/>
              <w:rPr>
                <w:rFonts w:asciiTheme="majorEastAsia" w:eastAsiaTheme="majorEastAsia" w:hAnsiTheme="majorEastAsia" w:cs="Times New Roman"/>
                <w:spacing w:val="2"/>
              </w:rPr>
            </w:pPr>
          </w:p>
        </w:tc>
      </w:tr>
      <w:tr w:rsidR="00DE0A8E" w:rsidRPr="005D7363" w14:paraId="3D4CFF24" w14:textId="77777777" w:rsidTr="00430B14">
        <w:trPr>
          <w:trHeight w:val="50"/>
        </w:trPr>
        <w:tc>
          <w:tcPr>
            <w:tcW w:w="9639" w:type="dxa"/>
            <w:gridSpan w:val="8"/>
            <w:tcBorders>
              <w:left w:val="single" w:sz="12" w:space="0" w:color="auto"/>
              <w:bottom w:val="single" w:sz="4" w:space="0" w:color="auto"/>
              <w:right w:val="single" w:sz="12" w:space="0" w:color="auto"/>
            </w:tcBorders>
            <w:vAlign w:val="center"/>
          </w:tcPr>
          <w:p w14:paraId="2C3D0DF3" w14:textId="77777777" w:rsidR="00FF0540" w:rsidRPr="00737F48" w:rsidRDefault="00DE0A8E" w:rsidP="00737F48">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737F48">
              <w:rPr>
                <w:rFonts w:asciiTheme="majorEastAsia" w:eastAsiaTheme="majorEastAsia" w:hAnsiTheme="majorEastAsia" w:cs="ＭＳ ゴシック" w:hint="eastAsia"/>
              </w:rPr>
              <w:t>２　常勤医師の氏名</w:t>
            </w:r>
            <w:r w:rsidR="008C28B3">
              <w:rPr>
                <w:rFonts w:asciiTheme="majorEastAsia" w:eastAsiaTheme="majorEastAsia" w:hAnsiTheme="majorEastAsia" w:cs="ＭＳ ゴシック" w:hint="eastAsia"/>
              </w:rPr>
              <w:t>等</w:t>
            </w:r>
          </w:p>
        </w:tc>
      </w:tr>
      <w:tr w:rsidR="002C7E92" w:rsidRPr="005D7363" w14:paraId="6B046FCA" w14:textId="77777777" w:rsidTr="00430B14">
        <w:trPr>
          <w:trHeight w:val="300"/>
        </w:trPr>
        <w:tc>
          <w:tcPr>
            <w:tcW w:w="2571" w:type="dxa"/>
            <w:gridSpan w:val="2"/>
            <w:tcBorders>
              <w:top w:val="single" w:sz="4" w:space="0" w:color="auto"/>
              <w:left w:val="single" w:sz="12" w:space="0" w:color="auto"/>
              <w:bottom w:val="single" w:sz="4" w:space="0" w:color="auto"/>
              <w:right w:val="single" w:sz="4" w:space="0" w:color="000000"/>
            </w:tcBorders>
            <w:vAlign w:val="center"/>
          </w:tcPr>
          <w:p w14:paraId="4DE4D614"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p>
        </w:tc>
        <w:tc>
          <w:tcPr>
            <w:tcW w:w="1417" w:type="dxa"/>
            <w:gridSpan w:val="2"/>
            <w:tcBorders>
              <w:top w:val="single" w:sz="4" w:space="0" w:color="000000"/>
              <w:left w:val="single" w:sz="4" w:space="0" w:color="000000"/>
              <w:bottom w:val="single" w:sz="4" w:space="0" w:color="000000"/>
              <w:right w:val="single" w:sz="2" w:space="0" w:color="auto"/>
            </w:tcBorders>
            <w:vAlign w:val="center"/>
          </w:tcPr>
          <w:p w14:paraId="5EF59A7A"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診療科名</w:t>
            </w:r>
          </w:p>
        </w:tc>
        <w:tc>
          <w:tcPr>
            <w:tcW w:w="1843" w:type="dxa"/>
            <w:tcBorders>
              <w:top w:val="single" w:sz="4" w:space="0" w:color="000000"/>
              <w:left w:val="single" w:sz="2" w:space="0" w:color="auto"/>
              <w:bottom w:val="single" w:sz="4" w:space="0" w:color="000000"/>
              <w:right w:val="single" w:sz="4" w:space="0" w:color="000000"/>
            </w:tcBorders>
            <w:vAlign w:val="center"/>
          </w:tcPr>
          <w:p w14:paraId="0F3412AA"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常勤医師の</w:t>
            </w:r>
            <w:r w:rsidRPr="00737F48">
              <w:rPr>
                <w:rFonts w:asciiTheme="majorEastAsia" w:eastAsiaTheme="majorEastAsia" w:hAnsiTheme="majorEastAsia" w:cs="Times New Roman" w:hint="eastAsia"/>
                <w:spacing w:val="2"/>
              </w:rPr>
              <w:t>氏名</w:t>
            </w:r>
          </w:p>
        </w:tc>
        <w:tc>
          <w:tcPr>
            <w:tcW w:w="1984" w:type="dxa"/>
            <w:gridSpan w:val="2"/>
            <w:tcBorders>
              <w:top w:val="single" w:sz="4" w:space="0" w:color="000000"/>
              <w:left w:val="single" w:sz="4" w:space="0" w:color="000000"/>
              <w:bottom w:val="single" w:sz="2" w:space="0" w:color="auto"/>
              <w:right w:val="single" w:sz="4" w:space="0" w:color="000000"/>
            </w:tcBorders>
            <w:vAlign w:val="center"/>
          </w:tcPr>
          <w:p w14:paraId="5BBCBD27" w14:textId="77777777" w:rsidR="002C7E92" w:rsidRPr="00737F48"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c>
          <w:tcPr>
            <w:tcW w:w="1824" w:type="dxa"/>
            <w:tcBorders>
              <w:top w:val="single" w:sz="4" w:space="0" w:color="000000"/>
              <w:left w:val="single" w:sz="4" w:space="0" w:color="000000"/>
              <w:bottom w:val="single" w:sz="4" w:space="0" w:color="000000"/>
              <w:right w:val="single" w:sz="12" w:space="0" w:color="000000"/>
            </w:tcBorders>
            <w:vAlign w:val="center"/>
          </w:tcPr>
          <w:p w14:paraId="4404584A" w14:textId="77777777" w:rsidR="002C7E92" w:rsidRDefault="002C7E92" w:rsidP="002C7E9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当該診療科</w:t>
            </w:r>
          </w:p>
          <w:p w14:paraId="19C66459" w14:textId="0404139F" w:rsidR="002C7E92" w:rsidRPr="00737F48" w:rsidRDefault="002C7E92" w:rsidP="002C7E9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の経験年数</w:t>
            </w:r>
          </w:p>
        </w:tc>
      </w:tr>
      <w:tr w:rsidR="002C7E92" w:rsidRPr="005D7363" w14:paraId="6D1C6E0A" w14:textId="77777777" w:rsidTr="00430B14">
        <w:trPr>
          <w:trHeight w:val="567"/>
        </w:trPr>
        <w:tc>
          <w:tcPr>
            <w:tcW w:w="2571" w:type="dxa"/>
            <w:gridSpan w:val="2"/>
            <w:vMerge w:val="restart"/>
            <w:tcBorders>
              <w:top w:val="single" w:sz="4" w:space="0" w:color="auto"/>
              <w:left w:val="single" w:sz="12" w:space="0" w:color="auto"/>
              <w:right w:val="single" w:sz="4" w:space="0" w:color="000000"/>
            </w:tcBorders>
            <w:vAlign w:val="center"/>
          </w:tcPr>
          <w:p w14:paraId="244180D6" w14:textId="77777777" w:rsidR="002C7E92" w:rsidRPr="005D7363"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w:t>
            </w:r>
            <w:r w:rsidRPr="008C28B3">
              <w:rPr>
                <w:rFonts w:asciiTheme="majorEastAsia" w:eastAsiaTheme="majorEastAsia" w:hAnsiTheme="majorEastAsia" w:cs="Times New Roman" w:hint="eastAsia"/>
                <w:spacing w:val="2"/>
              </w:rPr>
              <w:t>５年以上の脳神経外科の経験を有する常勤の医師</w:t>
            </w:r>
            <w:r>
              <w:rPr>
                <w:rFonts w:asciiTheme="majorEastAsia" w:eastAsiaTheme="majorEastAsia" w:hAnsiTheme="majorEastAsia" w:cs="Times New Roman" w:hint="eastAsia"/>
                <w:spacing w:val="2"/>
              </w:rPr>
              <w:t>の氏名等</w:t>
            </w:r>
          </w:p>
        </w:tc>
        <w:tc>
          <w:tcPr>
            <w:tcW w:w="1417" w:type="dxa"/>
            <w:gridSpan w:val="2"/>
            <w:tcBorders>
              <w:top w:val="single" w:sz="4" w:space="0" w:color="000000"/>
              <w:left w:val="single" w:sz="4" w:space="0" w:color="000000"/>
              <w:bottom w:val="single" w:sz="4" w:space="0" w:color="000000"/>
              <w:right w:val="single" w:sz="2" w:space="0" w:color="auto"/>
              <w:tr2bl w:val="single" w:sz="2" w:space="0" w:color="auto"/>
            </w:tcBorders>
          </w:tcPr>
          <w:p w14:paraId="7FF84D4E"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000000"/>
              <w:right w:val="single" w:sz="2" w:space="0" w:color="auto"/>
            </w:tcBorders>
          </w:tcPr>
          <w:p w14:paraId="73BAB90C"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2" w:space="0" w:color="auto"/>
              <w:left w:val="single" w:sz="2" w:space="0" w:color="auto"/>
              <w:bottom w:val="single" w:sz="2" w:space="0" w:color="auto"/>
              <w:right w:val="single" w:sz="2" w:space="0" w:color="auto"/>
            </w:tcBorders>
            <w:vAlign w:val="center"/>
          </w:tcPr>
          <w:p w14:paraId="5D59EA2F" w14:textId="77777777" w:rsidR="002C7E92" w:rsidRPr="005D7363"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2" w:space="0" w:color="auto"/>
              <w:bottom w:val="single" w:sz="4" w:space="0" w:color="000000"/>
              <w:right w:val="single" w:sz="12" w:space="0" w:color="000000"/>
            </w:tcBorders>
            <w:vAlign w:val="center"/>
          </w:tcPr>
          <w:p w14:paraId="2948E8EC" w14:textId="168664A1" w:rsidR="002C7E92" w:rsidRPr="005D7363" w:rsidRDefault="002C7E92" w:rsidP="00430B14">
            <w:pPr>
              <w:kinsoku w:val="0"/>
              <w:overflowPunct w:val="0"/>
              <w:autoSpaceDE w:val="0"/>
              <w:autoSpaceDN w:val="0"/>
              <w:spacing w:line="300" w:lineRule="atLeast"/>
              <w:ind w:right="11"/>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年</w:t>
            </w:r>
          </w:p>
        </w:tc>
      </w:tr>
      <w:tr w:rsidR="002C7E92" w:rsidRPr="005D7363" w14:paraId="5771C8D3" w14:textId="77777777" w:rsidTr="00430B14">
        <w:trPr>
          <w:trHeight w:val="567"/>
        </w:trPr>
        <w:tc>
          <w:tcPr>
            <w:tcW w:w="2571" w:type="dxa"/>
            <w:gridSpan w:val="2"/>
            <w:vMerge/>
            <w:tcBorders>
              <w:left w:val="single" w:sz="12" w:space="0" w:color="auto"/>
              <w:bottom w:val="single" w:sz="4" w:space="0" w:color="auto"/>
              <w:right w:val="single" w:sz="4" w:space="0" w:color="000000"/>
            </w:tcBorders>
            <w:vAlign w:val="center"/>
          </w:tcPr>
          <w:p w14:paraId="76B65A55" w14:textId="77777777" w:rsidR="002C7E92"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p>
        </w:tc>
        <w:tc>
          <w:tcPr>
            <w:tcW w:w="1417" w:type="dxa"/>
            <w:gridSpan w:val="2"/>
            <w:tcBorders>
              <w:top w:val="single" w:sz="4" w:space="0" w:color="000000"/>
              <w:left w:val="single" w:sz="4" w:space="0" w:color="000000"/>
              <w:bottom w:val="single" w:sz="4" w:space="0" w:color="000000"/>
              <w:right w:val="single" w:sz="2" w:space="0" w:color="auto"/>
              <w:tr2bl w:val="single" w:sz="2" w:space="0" w:color="auto"/>
            </w:tcBorders>
          </w:tcPr>
          <w:p w14:paraId="4CB473E0"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000000"/>
              <w:right w:val="single" w:sz="4" w:space="0" w:color="000000"/>
            </w:tcBorders>
          </w:tcPr>
          <w:p w14:paraId="41CE4219"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2" w:space="0" w:color="auto"/>
              <w:left w:val="single" w:sz="4" w:space="0" w:color="000000"/>
              <w:bottom w:val="single" w:sz="4" w:space="0" w:color="000000"/>
              <w:right w:val="single" w:sz="4" w:space="0" w:color="000000"/>
            </w:tcBorders>
            <w:vAlign w:val="center"/>
          </w:tcPr>
          <w:p w14:paraId="20CA9E3D" w14:textId="77777777" w:rsidR="002C7E92"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4" w:space="0" w:color="000000"/>
              <w:bottom w:val="single" w:sz="4" w:space="0" w:color="000000"/>
              <w:right w:val="single" w:sz="12" w:space="0" w:color="000000"/>
            </w:tcBorders>
            <w:vAlign w:val="center"/>
          </w:tcPr>
          <w:p w14:paraId="68F699A9" w14:textId="08F39B1B" w:rsidR="002C7E92"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2C7E92" w:rsidRPr="005D7363" w14:paraId="16DF7B75" w14:textId="77777777" w:rsidTr="00430B14">
        <w:trPr>
          <w:trHeight w:val="567"/>
        </w:trPr>
        <w:tc>
          <w:tcPr>
            <w:tcW w:w="2571" w:type="dxa"/>
            <w:gridSpan w:val="2"/>
            <w:vMerge w:val="restart"/>
            <w:tcBorders>
              <w:top w:val="single" w:sz="4" w:space="0" w:color="auto"/>
              <w:left w:val="single" w:sz="12" w:space="0" w:color="auto"/>
              <w:right w:val="single" w:sz="4" w:space="0" w:color="000000"/>
            </w:tcBorders>
            <w:vAlign w:val="center"/>
          </w:tcPr>
          <w:p w14:paraId="43323E17" w14:textId="7C4FF185" w:rsidR="002C7E92" w:rsidRPr="005D7363"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w:t>
            </w:r>
            <w:r w:rsidRPr="008C28B3">
              <w:rPr>
                <w:rFonts w:asciiTheme="majorEastAsia" w:eastAsiaTheme="majorEastAsia" w:hAnsiTheme="majorEastAsia" w:cs="Times New Roman" w:hint="eastAsia"/>
                <w:spacing w:val="2"/>
              </w:rPr>
              <w:t>てんかんに係る診療の経験を５年以上有する常勤の医師</w:t>
            </w:r>
            <w:r w:rsidR="00F26328">
              <w:rPr>
                <w:rFonts w:asciiTheme="majorEastAsia" w:eastAsiaTheme="majorEastAsia" w:hAnsiTheme="majorEastAsia" w:cs="Times New Roman" w:hint="eastAsia"/>
                <w:spacing w:val="2"/>
              </w:rPr>
              <w:t>の氏名等</w:t>
            </w:r>
          </w:p>
        </w:tc>
        <w:tc>
          <w:tcPr>
            <w:tcW w:w="1417" w:type="dxa"/>
            <w:gridSpan w:val="2"/>
            <w:tcBorders>
              <w:top w:val="single" w:sz="4" w:space="0" w:color="000000"/>
              <w:left w:val="single" w:sz="4" w:space="0" w:color="000000"/>
              <w:bottom w:val="single" w:sz="4" w:space="0" w:color="auto"/>
              <w:right w:val="single" w:sz="2" w:space="0" w:color="auto"/>
            </w:tcBorders>
          </w:tcPr>
          <w:p w14:paraId="7984C05C"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auto"/>
              <w:right w:val="single" w:sz="4" w:space="0" w:color="000000"/>
            </w:tcBorders>
          </w:tcPr>
          <w:p w14:paraId="74D4789D"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000000"/>
              <w:left w:val="single" w:sz="4" w:space="0" w:color="000000"/>
              <w:bottom w:val="single" w:sz="4" w:space="0" w:color="auto"/>
              <w:right w:val="single" w:sz="4" w:space="0" w:color="000000"/>
            </w:tcBorders>
            <w:vAlign w:val="center"/>
          </w:tcPr>
          <w:p w14:paraId="16240E28" w14:textId="77777777" w:rsidR="002C7E92" w:rsidRPr="005D7363"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4" w:space="0" w:color="000000"/>
              <w:bottom w:val="single" w:sz="4" w:space="0" w:color="auto"/>
              <w:right w:val="single" w:sz="12" w:space="0" w:color="000000"/>
            </w:tcBorders>
            <w:vAlign w:val="center"/>
          </w:tcPr>
          <w:p w14:paraId="2C10AD92" w14:textId="465A13C4" w:rsidR="002C7E92" w:rsidRPr="005D7363"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2C7E92" w:rsidRPr="005D7363" w14:paraId="6C03A696" w14:textId="77777777" w:rsidTr="00430B14">
        <w:trPr>
          <w:trHeight w:val="567"/>
        </w:trPr>
        <w:tc>
          <w:tcPr>
            <w:tcW w:w="2571" w:type="dxa"/>
            <w:gridSpan w:val="2"/>
            <w:vMerge/>
            <w:tcBorders>
              <w:left w:val="single" w:sz="12" w:space="0" w:color="auto"/>
              <w:bottom w:val="single" w:sz="12" w:space="0" w:color="000000"/>
              <w:right w:val="single" w:sz="4" w:space="0" w:color="000000"/>
            </w:tcBorders>
            <w:vAlign w:val="center"/>
          </w:tcPr>
          <w:p w14:paraId="168FE8F6" w14:textId="77777777" w:rsidR="002C7E92"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p>
        </w:tc>
        <w:tc>
          <w:tcPr>
            <w:tcW w:w="1417" w:type="dxa"/>
            <w:gridSpan w:val="2"/>
            <w:tcBorders>
              <w:top w:val="single" w:sz="4" w:space="0" w:color="auto"/>
              <w:left w:val="single" w:sz="4" w:space="0" w:color="000000"/>
              <w:bottom w:val="single" w:sz="12" w:space="0" w:color="000000"/>
              <w:right w:val="single" w:sz="2" w:space="0" w:color="auto"/>
            </w:tcBorders>
          </w:tcPr>
          <w:p w14:paraId="29E8D459"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auto"/>
              <w:left w:val="single" w:sz="2" w:space="0" w:color="auto"/>
              <w:bottom w:val="single" w:sz="12" w:space="0" w:color="000000"/>
              <w:right w:val="single" w:sz="4" w:space="0" w:color="000000"/>
            </w:tcBorders>
          </w:tcPr>
          <w:p w14:paraId="64272FE6"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000000"/>
              <w:bottom w:val="single" w:sz="12" w:space="0" w:color="000000"/>
              <w:right w:val="single" w:sz="4" w:space="0" w:color="000000"/>
            </w:tcBorders>
            <w:vAlign w:val="center"/>
          </w:tcPr>
          <w:p w14:paraId="4E657507" w14:textId="77777777" w:rsidR="002C7E92"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auto"/>
              <w:left w:val="single" w:sz="4" w:space="0" w:color="000000"/>
              <w:bottom w:val="single" w:sz="12" w:space="0" w:color="000000"/>
              <w:right w:val="single" w:sz="12" w:space="0" w:color="000000"/>
            </w:tcBorders>
            <w:vAlign w:val="center"/>
          </w:tcPr>
          <w:p w14:paraId="3FF9C4E7" w14:textId="32A25A24" w:rsidR="002C7E92"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732D87" w:rsidRPr="005D7363" w14:paraId="2B9A3DDD" w14:textId="77777777" w:rsidTr="00430B14">
        <w:trPr>
          <w:trHeight w:val="104"/>
        </w:trPr>
        <w:tc>
          <w:tcPr>
            <w:tcW w:w="9639" w:type="dxa"/>
            <w:gridSpan w:val="8"/>
            <w:tcBorders>
              <w:top w:val="single" w:sz="12" w:space="0" w:color="000000"/>
              <w:left w:val="single" w:sz="12" w:space="0" w:color="000000"/>
              <w:bottom w:val="single" w:sz="4" w:space="0" w:color="auto"/>
              <w:right w:val="single" w:sz="12" w:space="0" w:color="000000"/>
            </w:tcBorders>
            <w:vAlign w:val="center"/>
          </w:tcPr>
          <w:p w14:paraId="4EAF0687"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３　頭蓋内電極植込術に関する所定の研修の状況</w:t>
            </w:r>
          </w:p>
        </w:tc>
      </w:tr>
      <w:tr w:rsidR="00732D87" w:rsidRPr="005D7363" w14:paraId="6536E5F7" w14:textId="77777777" w:rsidTr="00430B14">
        <w:trPr>
          <w:trHeight w:val="567"/>
        </w:trPr>
        <w:tc>
          <w:tcPr>
            <w:tcW w:w="1862" w:type="dxa"/>
            <w:tcBorders>
              <w:top w:val="single" w:sz="4" w:space="0" w:color="auto"/>
              <w:left w:val="single" w:sz="12" w:space="0" w:color="000000"/>
              <w:bottom w:val="single" w:sz="4" w:space="0" w:color="auto"/>
              <w:right w:val="single" w:sz="4" w:space="0" w:color="auto"/>
            </w:tcBorders>
            <w:vAlign w:val="center"/>
          </w:tcPr>
          <w:p w14:paraId="57441270"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8433A4"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氏名</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BE1C6F"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研修の名称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B55797D"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研修の実施主体</w:t>
            </w:r>
          </w:p>
        </w:tc>
        <w:tc>
          <w:tcPr>
            <w:tcW w:w="1824" w:type="dxa"/>
            <w:tcBorders>
              <w:top w:val="single" w:sz="4" w:space="0" w:color="auto"/>
              <w:left w:val="single" w:sz="4" w:space="0" w:color="auto"/>
              <w:bottom w:val="single" w:sz="4" w:space="0" w:color="auto"/>
              <w:right w:val="single" w:sz="12" w:space="0" w:color="000000"/>
            </w:tcBorders>
            <w:vAlign w:val="center"/>
          </w:tcPr>
          <w:p w14:paraId="6922557F"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研修修了日</w:t>
            </w:r>
          </w:p>
        </w:tc>
      </w:tr>
      <w:tr w:rsidR="00732D87" w:rsidRPr="005D7363" w14:paraId="1753BACB" w14:textId="77777777" w:rsidTr="00430B14">
        <w:trPr>
          <w:trHeight w:val="567"/>
        </w:trPr>
        <w:tc>
          <w:tcPr>
            <w:tcW w:w="1862" w:type="dxa"/>
            <w:vMerge w:val="restart"/>
            <w:tcBorders>
              <w:top w:val="single" w:sz="4" w:space="0" w:color="auto"/>
              <w:left w:val="single" w:sz="12" w:space="0" w:color="000000"/>
              <w:right w:val="single" w:sz="4" w:space="0" w:color="auto"/>
            </w:tcBorders>
            <w:vAlign w:val="center"/>
          </w:tcPr>
          <w:p w14:paraId="0621261A"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２の（１）に係る常勤医師</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0BF601A"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D6A92E"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E24F41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AB61BC2"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3926DE82" w14:textId="77777777" w:rsidTr="00430B14">
        <w:trPr>
          <w:trHeight w:val="567"/>
        </w:trPr>
        <w:tc>
          <w:tcPr>
            <w:tcW w:w="1862" w:type="dxa"/>
            <w:vMerge/>
            <w:tcBorders>
              <w:left w:val="single" w:sz="12" w:space="0" w:color="000000"/>
              <w:bottom w:val="single" w:sz="4" w:space="0" w:color="auto"/>
              <w:right w:val="single" w:sz="4" w:space="0" w:color="auto"/>
            </w:tcBorders>
            <w:vAlign w:val="center"/>
          </w:tcPr>
          <w:p w14:paraId="0231C502"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5F873D"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D3FAC4"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848063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E247EF1"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2DD15F10" w14:textId="77777777" w:rsidTr="00430B14">
        <w:trPr>
          <w:trHeight w:val="567"/>
        </w:trPr>
        <w:tc>
          <w:tcPr>
            <w:tcW w:w="1862" w:type="dxa"/>
            <w:vMerge w:val="restart"/>
            <w:tcBorders>
              <w:top w:val="single" w:sz="4" w:space="0" w:color="auto"/>
              <w:left w:val="single" w:sz="12" w:space="0" w:color="000000"/>
              <w:right w:val="single" w:sz="4" w:space="0" w:color="auto"/>
            </w:tcBorders>
            <w:vAlign w:val="center"/>
          </w:tcPr>
          <w:p w14:paraId="2332FDD7"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２の（２）に係る常勤医師</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40E80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13882D"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F5C0296"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7DBFEF8"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235C3326" w14:textId="77777777" w:rsidTr="00430B14">
        <w:trPr>
          <w:trHeight w:val="567"/>
        </w:trPr>
        <w:tc>
          <w:tcPr>
            <w:tcW w:w="1862" w:type="dxa"/>
            <w:vMerge/>
            <w:tcBorders>
              <w:left w:val="single" w:sz="12" w:space="0" w:color="000000"/>
              <w:bottom w:val="single" w:sz="12" w:space="0" w:color="000000"/>
              <w:right w:val="single" w:sz="4" w:space="0" w:color="auto"/>
            </w:tcBorders>
            <w:vAlign w:val="center"/>
          </w:tcPr>
          <w:p w14:paraId="5438C306"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12" w:space="0" w:color="000000"/>
              <w:right w:val="single" w:sz="4" w:space="0" w:color="auto"/>
            </w:tcBorders>
            <w:vAlign w:val="center"/>
          </w:tcPr>
          <w:p w14:paraId="209EB1B2"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12" w:space="0" w:color="000000"/>
              <w:right w:val="single" w:sz="4" w:space="0" w:color="auto"/>
            </w:tcBorders>
            <w:vAlign w:val="center"/>
          </w:tcPr>
          <w:p w14:paraId="0313BE74"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12" w:space="0" w:color="000000"/>
              <w:right w:val="single" w:sz="4" w:space="0" w:color="auto"/>
            </w:tcBorders>
            <w:vAlign w:val="center"/>
          </w:tcPr>
          <w:p w14:paraId="277E11E1"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12" w:space="0" w:color="000000"/>
              <w:right w:val="single" w:sz="12" w:space="0" w:color="000000"/>
            </w:tcBorders>
            <w:vAlign w:val="center"/>
          </w:tcPr>
          <w:p w14:paraId="2A809EE3"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15C66846" w14:textId="77777777" w:rsidTr="00430B14">
        <w:trPr>
          <w:trHeight w:val="567"/>
        </w:trPr>
        <w:tc>
          <w:tcPr>
            <w:tcW w:w="3705" w:type="dxa"/>
            <w:gridSpan w:val="3"/>
            <w:vMerge w:val="restart"/>
            <w:tcBorders>
              <w:top w:val="single" w:sz="12" w:space="0" w:color="000000"/>
              <w:left w:val="single" w:sz="12" w:space="0" w:color="000000"/>
              <w:right w:val="single" w:sz="4" w:space="0" w:color="auto"/>
            </w:tcBorders>
            <w:vAlign w:val="center"/>
          </w:tcPr>
          <w:p w14:paraId="631AAC12" w14:textId="2B7174D5" w:rsidR="00732D87" w:rsidRPr="005D7363"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４　常勤の臨床工学技師の氏名</w:t>
            </w:r>
          </w:p>
        </w:tc>
        <w:tc>
          <w:tcPr>
            <w:tcW w:w="2967" w:type="dxa"/>
            <w:gridSpan w:val="3"/>
            <w:tcBorders>
              <w:top w:val="single" w:sz="12" w:space="0" w:color="000000"/>
              <w:left w:val="single" w:sz="4" w:space="0" w:color="auto"/>
              <w:bottom w:val="single" w:sz="8" w:space="0" w:color="000000"/>
              <w:right w:val="single" w:sz="8" w:space="0" w:color="000000"/>
            </w:tcBorders>
            <w:vAlign w:val="center"/>
          </w:tcPr>
          <w:p w14:paraId="04D09D99" w14:textId="44DBD570" w:rsidR="00732D87" w:rsidRPr="00732D87" w:rsidRDefault="00732D87" w:rsidP="00430B14">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氏名</w:t>
            </w:r>
          </w:p>
        </w:tc>
        <w:tc>
          <w:tcPr>
            <w:tcW w:w="2967" w:type="dxa"/>
            <w:gridSpan w:val="2"/>
            <w:tcBorders>
              <w:top w:val="single" w:sz="12" w:space="0" w:color="000000"/>
              <w:left w:val="single" w:sz="8" w:space="0" w:color="000000"/>
              <w:bottom w:val="single" w:sz="8" w:space="0" w:color="000000"/>
              <w:right w:val="single" w:sz="12" w:space="0" w:color="000000"/>
            </w:tcBorders>
            <w:vAlign w:val="center"/>
          </w:tcPr>
          <w:p w14:paraId="114817D1" w14:textId="69B96062" w:rsidR="00732D87" w:rsidRPr="00732D87" w:rsidRDefault="00732D87" w:rsidP="00430B14">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r>
      <w:tr w:rsidR="00732D87" w:rsidRPr="005D7363" w14:paraId="59F18E3B"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4AD04E70"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345DF9A7"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143F42C7"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31D44D0C"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46630F29"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61497208"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59A88A73"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4F374DC0"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224DDD9E"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203BA9E0"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2BF0C80C"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00702D" w:rsidRPr="005D7363" w14:paraId="51805D25" w14:textId="77777777" w:rsidTr="00430B14">
        <w:trPr>
          <w:trHeight w:val="439"/>
        </w:trPr>
        <w:tc>
          <w:tcPr>
            <w:tcW w:w="9639" w:type="dxa"/>
            <w:gridSpan w:val="8"/>
            <w:tcBorders>
              <w:top w:val="single" w:sz="12" w:space="0" w:color="000000"/>
              <w:left w:val="single" w:sz="12" w:space="0" w:color="000000"/>
              <w:bottom w:val="single" w:sz="12" w:space="0" w:color="auto"/>
              <w:right w:val="single" w:sz="12" w:space="0" w:color="000000"/>
            </w:tcBorders>
            <w:vAlign w:val="center"/>
          </w:tcPr>
          <w:p w14:paraId="20D97593" w14:textId="3A9BE074" w:rsidR="0000702D"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５</w:t>
            </w:r>
            <w:r w:rsidR="0000702D">
              <w:rPr>
                <w:rFonts w:asciiTheme="majorEastAsia" w:eastAsiaTheme="majorEastAsia" w:hAnsiTheme="majorEastAsia" w:cs="Times New Roman" w:hint="eastAsia"/>
                <w:spacing w:val="2"/>
              </w:rPr>
              <w:t xml:space="preserve">　</w:t>
            </w:r>
            <w:r w:rsidR="0000702D">
              <w:rPr>
                <w:rFonts w:eastAsia="ＭＳ ゴシック" w:hAnsi="Times New Roman" w:cs="ＭＳ ゴシック" w:hint="eastAsia"/>
                <w:sz w:val="22"/>
                <w:szCs w:val="22"/>
              </w:rPr>
              <w:t>保守管理の計画　　　　　　　　　　　　　　　　（</w:t>
            </w:r>
            <w:r w:rsidR="0000702D">
              <w:rPr>
                <w:rFonts w:ascii="ＭＳ ゴシック" w:hAnsi="ＭＳ ゴシック" w:cs="ＭＳ ゴシック" w:hint="eastAsia"/>
                <w:sz w:val="22"/>
                <w:szCs w:val="22"/>
              </w:rPr>
              <w:t xml:space="preserve">  </w:t>
            </w:r>
            <w:r w:rsidR="0000702D">
              <w:rPr>
                <w:rFonts w:eastAsia="ＭＳ ゴシック" w:hAnsi="Times New Roman" w:cs="ＭＳ ゴシック" w:hint="eastAsia"/>
                <w:sz w:val="22"/>
                <w:szCs w:val="22"/>
              </w:rPr>
              <w:t>有　　・　　無</w:t>
            </w:r>
            <w:r w:rsidR="0000702D">
              <w:rPr>
                <w:rFonts w:ascii="ＭＳ ゴシック" w:hAnsi="ＭＳ ゴシック" w:cs="ＭＳ ゴシック" w:hint="eastAsia"/>
                <w:sz w:val="22"/>
                <w:szCs w:val="22"/>
              </w:rPr>
              <w:t xml:space="preserve">  </w:t>
            </w:r>
            <w:r w:rsidR="0000702D">
              <w:rPr>
                <w:rFonts w:eastAsia="ＭＳ ゴシック" w:hAnsi="Times New Roman" w:cs="ＭＳ ゴシック" w:hint="eastAsia"/>
                <w:sz w:val="22"/>
                <w:szCs w:val="22"/>
              </w:rPr>
              <w:t xml:space="preserve">）　　　</w:t>
            </w:r>
          </w:p>
        </w:tc>
      </w:tr>
    </w:tbl>
    <w:p w14:paraId="53B754FD" w14:textId="7E3BE8D6" w:rsidR="00DE0A8E" w:rsidRPr="005D7363" w:rsidRDefault="00DE0A8E" w:rsidP="00430B14">
      <w:pPr>
        <w:adjustRightInd/>
        <w:rPr>
          <w:rFonts w:asciiTheme="majorEastAsia" w:eastAsiaTheme="majorEastAsia" w:hAnsiTheme="majorEastAsia" w:cs="Times New Roman"/>
          <w:spacing w:val="2"/>
        </w:rPr>
      </w:pPr>
      <w:r w:rsidRPr="005D7363">
        <w:rPr>
          <w:rFonts w:asciiTheme="majorEastAsia" w:eastAsiaTheme="majorEastAsia" w:hAnsiTheme="majorEastAsia" w:cs="ＭＳ ゴシック"/>
        </w:rPr>
        <w:t xml:space="preserve">   </w:t>
      </w:r>
      <w:r w:rsidRPr="005D7363">
        <w:rPr>
          <w:rFonts w:asciiTheme="majorEastAsia" w:eastAsiaTheme="majorEastAsia" w:hAnsiTheme="majorEastAsia" w:cs="ＭＳ ゴシック" w:hint="eastAsia"/>
        </w:rPr>
        <w:t>［記載上の注意］</w:t>
      </w:r>
    </w:p>
    <w:p w14:paraId="3B444906" w14:textId="1C267CA5" w:rsidR="00737F48" w:rsidRPr="005555DC" w:rsidRDefault="00DE0A8E" w:rsidP="005D7363">
      <w:pPr>
        <w:wordWrap/>
        <w:adjustRightInd/>
        <w:spacing w:line="360" w:lineRule="exact"/>
        <w:ind w:leftChars="200" w:left="648" w:hangingChars="100" w:hanging="216"/>
        <w:jc w:val="both"/>
        <w:rPr>
          <w:rFonts w:asciiTheme="majorEastAsia" w:eastAsiaTheme="majorEastAsia" w:hAnsiTheme="majorEastAsia" w:cs="ＭＳ ゴシック"/>
        </w:rPr>
      </w:pPr>
      <w:r w:rsidRPr="005D7363">
        <w:rPr>
          <w:rFonts w:asciiTheme="majorEastAsia" w:eastAsiaTheme="majorEastAsia" w:hAnsiTheme="majorEastAsia" w:cs="ＭＳ ゴシック" w:hint="eastAsia"/>
        </w:rPr>
        <w:t>１</w:t>
      </w:r>
      <w:r w:rsidRPr="005555DC">
        <w:rPr>
          <w:rFonts w:asciiTheme="majorEastAsia" w:eastAsiaTheme="majorEastAsia" w:hAnsiTheme="majorEastAsia" w:cs="ＭＳ ゴシック" w:hint="eastAsia"/>
        </w:rPr>
        <w:t xml:space="preserve">　「</w:t>
      </w:r>
      <w:r w:rsidR="00E00662" w:rsidRPr="005555DC">
        <w:rPr>
          <w:rFonts w:asciiTheme="majorEastAsia" w:eastAsiaTheme="majorEastAsia" w:hAnsiTheme="majorEastAsia" w:cs="ＭＳ ゴシック" w:hint="eastAsia"/>
        </w:rPr>
        <w:t>２</w:t>
      </w:r>
      <w:r w:rsidRPr="005555DC">
        <w:rPr>
          <w:rFonts w:asciiTheme="majorEastAsia" w:eastAsiaTheme="majorEastAsia" w:hAnsiTheme="majorEastAsia" w:cs="ＭＳ ゴシック" w:hint="eastAsia"/>
        </w:rPr>
        <w:t>」には、</w:t>
      </w:r>
      <w:r w:rsidR="008C28B3" w:rsidRPr="005555DC">
        <w:rPr>
          <w:rFonts w:asciiTheme="majorEastAsia" w:eastAsiaTheme="majorEastAsia" w:hAnsiTheme="majorEastAsia"/>
          <w:color w:val="000000" w:themeColor="text1"/>
        </w:rPr>
        <w:t>５年以上の脳神経外科の経験を有する常勤の医師及びてんかんに係る診療の経験を５年以上有する常勤の医師</w:t>
      </w:r>
      <w:r w:rsidRPr="005555DC">
        <w:rPr>
          <w:rFonts w:asciiTheme="majorEastAsia" w:eastAsiaTheme="majorEastAsia" w:hAnsiTheme="majorEastAsia" w:cs="ＭＳ ゴシック" w:hint="eastAsia"/>
        </w:rPr>
        <w:t>の氏名を</w:t>
      </w:r>
      <w:r w:rsidR="008C28B3" w:rsidRPr="005555DC">
        <w:rPr>
          <w:rFonts w:asciiTheme="majorEastAsia" w:eastAsiaTheme="majorEastAsia" w:hAnsiTheme="majorEastAsia" w:cs="ＭＳ ゴシック" w:hint="eastAsia"/>
        </w:rPr>
        <w:t>それぞれ</w:t>
      </w:r>
      <w:r w:rsidRPr="005555DC">
        <w:rPr>
          <w:rFonts w:asciiTheme="majorEastAsia" w:eastAsiaTheme="majorEastAsia" w:hAnsiTheme="majorEastAsia" w:cs="ＭＳ ゴシック" w:hint="eastAsia"/>
        </w:rPr>
        <w:t>記載すること。</w:t>
      </w:r>
      <w:r w:rsidR="008C28B3" w:rsidRPr="005555DC">
        <w:rPr>
          <w:rFonts w:asciiTheme="majorEastAsia" w:eastAsiaTheme="majorEastAsia" w:hAnsiTheme="majorEastAsia" w:cs="ＭＳ ゴシック" w:hint="eastAsia"/>
        </w:rPr>
        <w:t>なお、（１）と（２）の医師は別の医師であること。</w:t>
      </w:r>
      <w:r w:rsidR="00843BD7">
        <w:rPr>
          <w:rFonts w:asciiTheme="majorEastAsia" w:eastAsiaTheme="majorEastAsia" w:hAnsiTheme="majorEastAsia" w:cs="ＭＳ ゴシック" w:hint="eastAsia"/>
        </w:rPr>
        <w:t>また、頭蓋内電極植込術に関する所定の研修を修了している医師については、</w:t>
      </w:r>
      <w:r w:rsidR="00732D87" w:rsidRPr="00732D87">
        <w:rPr>
          <w:rFonts w:ascii="ＭＳ ゴシック" w:eastAsia="ＭＳ ゴシック" w:hAnsi="ＭＳ ゴシック" w:hint="eastAsia"/>
        </w:rPr>
        <w:t>常勤医師の氏名、研修の名称、実施主体及び修了日を記載すること。</w:t>
      </w:r>
    </w:p>
    <w:p w14:paraId="45B24039" w14:textId="0B888F00" w:rsidR="00DE0A8E" w:rsidRPr="005D7363" w:rsidRDefault="00737F48" w:rsidP="005D7363">
      <w:pPr>
        <w:wordWrap/>
        <w:adjustRightInd/>
        <w:spacing w:line="360" w:lineRule="exact"/>
        <w:ind w:leftChars="200" w:left="648" w:hangingChars="100" w:hanging="216"/>
        <w:jc w:val="both"/>
        <w:rPr>
          <w:rFonts w:asciiTheme="majorEastAsia" w:eastAsiaTheme="majorEastAsia" w:hAnsiTheme="majorEastAsia" w:cs="Times New Roman"/>
          <w:spacing w:val="2"/>
        </w:rPr>
      </w:pPr>
      <w:r w:rsidRPr="005555DC">
        <w:rPr>
          <w:rFonts w:asciiTheme="majorEastAsia" w:eastAsiaTheme="majorEastAsia" w:hAnsiTheme="majorEastAsia" w:cs="ＭＳ ゴシック" w:hint="eastAsia"/>
        </w:rPr>
        <w:t xml:space="preserve">２　</w:t>
      </w:r>
      <w:r w:rsidR="00751DAD" w:rsidRPr="005555DC">
        <w:rPr>
          <w:rFonts w:asciiTheme="majorEastAsia" w:eastAsiaTheme="majorEastAsia" w:hAnsiTheme="majorEastAsia" w:cs="ＭＳ ゴシック" w:hint="eastAsia"/>
        </w:rPr>
        <w:t>「２」の常勤</w:t>
      </w:r>
      <w:r w:rsidRPr="005555DC">
        <w:rPr>
          <w:rFonts w:asciiTheme="majorEastAsia" w:eastAsiaTheme="majorEastAsia" w:hAnsiTheme="majorEastAsia" w:cs="ＭＳ ゴシック" w:hint="eastAsia"/>
        </w:rPr>
        <w:t>医師</w:t>
      </w:r>
      <w:r w:rsidR="00AA7DE4">
        <w:rPr>
          <w:rFonts w:asciiTheme="majorEastAsia" w:eastAsiaTheme="majorEastAsia" w:hAnsiTheme="majorEastAsia" w:cs="ＭＳ ゴシック" w:hint="eastAsia"/>
        </w:rPr>
        <w:t>及び「</w:t>
      </w:r>
      <w:r w:rsidR="00732D87">
        <w:rPr>
          <w:rFonts w:asciiTheme="majorEastAsia" w:eastAsiaTheme="majorEastAsia" w:hAnsiTheme="majorEastAsia" w:cs="ＭＳ ゴシック" w:hint="eastAsia"/>
        </w:rPr>
        <w:t>４</w:t>
      </w:r>
      <w:r w:rsidR="00AA7DE4">
        <w:rPr>
          <w:rFonts w:asciiTheme="majorEastAsia" w:eastAsiaTheme="majorEastAsia" w:hAnsiTheme="majorEastAsia" w:cs="ＭＳ ゴシック" w:hint="eastAsia"/>
        </w:rPr>
        <w:t>」の</w:t>
      </w:r>
      <w:r w:rsidR="00AA7DE4">
        <w:rPr>
          <w:rFonts w:asciiTheme="majorEastAsia" w:eastAsiaTheme="majorEastAsia" w:hAnsiTheme="majorEastAsia" w:cs="Times New Roman" w:hint="eastAsia"/>
          <w:spacing w:val="2"/>
        </w:rPr>
        <w:t>常勤臨床工学技師</w:t>
      </w:r>
      <w:r w:rsidRPr="005555DC">
        <w:rPr>
          <w:rFonts w:asciiTheme="majorEastAsia" w:eastAsiaTheme="majorEastAsia" w:hAnsiTheme="majorEastAsia" w:cs="ＭＳ ゴシック" w:hint="eastAsia"/>
        </w:rPr>
        <w:t>の勤務時間に</w:t>
      </w:r>
      <w:r>
        <w:rPr>
          <w:rFonts w:ascii="ＭＳ ゴシック" w:eastAsia="ＭＳ ゴシック" w:hAnsi="ＭＳ ゴシック" w:cs="ＭＳ ゴシック" w:hint="eastAsia"/>
        </w:rPr>
        <w:t>ついて、就業規則等に定める週あたりの所定労働時間（休憩時間を除く労働時間）を記載すること。</w:t>
      </w:r>
    </w:p>
    <w:p w14:paraId="31E1F5CC" w14:textId="7EBFE00C" w:rsidR="00DE0A8E" w:rsidRPr="005D7363" w:rsidRDefault="00EC377F" w:rsidP="005D7363">
      <w:pPr>
        <w:wordWrap/>
        <w:adjustRightInd/>
        <w:spacing w:line="360" w:lineRule="exact"/>
        <w:ind w:leftChars="200" w:left="658" w:hangingChars="100" w:hanging="22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sz w:val="22"/>
          <w:szCs w:val="22"/>
        </w:rPr>
        <w:t>３</w:t>
      </w:r>
      <w:r w:rsidR="00737F48">
        <w:rPr>
          <w:rFonts w:asciiTheme="majorEastAsia" w:eastAsiaTheme="majorEastAsia" w:hAnsiTheme="majorEastAsia" w:cs="ＭＳ ゴシック" w:hint="eastAsia"/>
          <w:sz w:val="22"/>
          <w:szCs w:val="22"/>
        </w:rPr>
        <w:t xml:space="preserve">　</w:t>
      </w:r>
      <w:r w:rsidR="00DE0A8E" w:rsidRPr="005D7363">
        <w:rPr>
          <w:rFonts w:asciiTheme="majorEastAsia" w:eastAsiaTheme="majorEastAsia" w:hAnsiTheme="majorEastAsia" w:cs="ＭＳ ゴシック" w:hint="eastAsia"/>
        </w:rPr>
        <w:t>当該届出は</w:t>
      </w:r>
      <w:r w:rsidR="006D47A6" w:rsidRPr="005D7363">
        <w:rPr>
          <w:rFonts w:asciiTheme="majorEastAsia" w:eastAsiaTheme="majorEastAsia" w:hAnsiTheme="majorEastAsia" w:cs="ＭＳ ゴシック" w:hint="eastAsia"/>
        </w:rPr>
        <w:t>、</w:t>
      </w:r>
      <w:r w:rsidR="00DE0A8E" w:rsidRPr="005D7363">
        <w:rPr>
          <w:rFonts w:asciiTheme="majorEastAsia" w:eastAsiaTheme="majorEastAsia" w:hAnsiTheme="majorEastAsia" w:cs="ＭＳ ゴシック" w:hint="eastAsia"/>
        </w:rPr>
        <w:t>病院である保険医療機関のみ可能であること。</w:t>
      </w:r>
    </w:p>
    <w:sectPr w:rsidR="00DE0A8E" w:rsidRPr="005D7363" w:rsidSect="00470AC0">
      <w:footnotePr>
        <w:numFmt w:val="decimalFullWidth"/>
      </w:footnotePr>
      <w:type w:val="continuous"/>
      <w:pgSz w:w="11906" w:h="16838"/>
      <w:pgMar w:top="1134" w:right="1134" w:bottom="851"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26BD" w14:textId="77777777" w:rsidR="00BE5EB3" w:rsidRDefault="00BE5EB3">
      <w:r>
        <w:separator/>
      </w:r>
    </w:p>
  </w:endnote>
  <w:endnote w:type="continuationSeparator" w:id="0">
    <w:p w14:paraId="7028E1B0" w14:textId="77777777" w:rsidR="00BE5EB3" w:rsidRDefault="00BE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6FB9" w14:textId="77777777" w:rsidR="00BE5EB3" w:rsidRDefault="00BE5EB3">
      <w:r>
        <w:rPr>
          <w:rFonts w:hAnsi="Times New Roman" w:cs="Times New Roman"/>
          <w:color w:val="auto"/>
          <w:sz w:val="2"/>
          <w:szCs w:val="2"/>
        </w:rPr>
        <w:continuationSeparator/>
      </w:r>
    </w:p>
  </w:footnote>
  <w:footnote w:type="continuationSeparator" w:id="0">
    <w:p w14:paraId="62EACC9F" w14:textId="77777777" w:rsidR="00BE5EB3" w:rsidRDefault="00BE5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276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8E"/>
    <w:rsid w:val="0000702D"/>
    <w:rsid w:val="000105AB"/>
    <w:rsid w:val="00050292"/>
    <w:rsid w:val="000D7261"/>
    <w:rsid w:val="00102636"/>
    <w:rsid w:val="00134A60"/>
    <w:rsid w:val="001542E0"/>
    <w:rsid w:val="00203F3D"/>
    <w:rsid w:val="002C7E92"/>
    <w:rsid w:val="00352C2C"/>
    <w:rsid w:val="00361A49"/>
    <w:rsid w:val="003F28F0"/>
    <w:rsid w:val="00424831"/>
    <w:rsid w:val="00430B14"/>
    <w:rsid w:val="00463A15"/>
    <w:rsid w:val="00465772"/>
    <w:rsid w:val="00470AC0"/>
    <w:rsid w:val="00492C14"/>
    <w:rsid w:val="004A74D2"/>
    <w:rsid w:val="00502AEB"/>
    <w:rsid w:val="00546FFB"/>
    <w:rsid w:val="005555DC"/>
    <w:rsid w:val="00556231"/>
    <w:rsid w:val="005A631E"/>
    <w:rsid w:val="005B2163"/>
    <w:rsid w:val="005D7363"/>
    <w:rsid w:val="005E6410"/>
    <w:rsid w:val="00674DDB"/>
    <w:rsid w:val="006A4953"/>
    <w:rsid w:val="006B1F73"/>
    <w:rsid w:val="006D47A6"/>
    <w:rsid w:val="006E71CC"/>
    <w:rsid w:val="00732D87"/>
    <w:rsid w:val="00737F48"/>
    <w:rsid w:val="00751DAD"/>
    <w:rsid w:val="007662C3"/>
    <w:rsid w:val="00843BD7"/>
    <w:rsid w:val="008C28B3"/>
    <w:rsid w:val="00967F57"/>
    <w:rsid w:val="009D09FD"/>
    <w:rsid w:val="00A35081"/>
    <w:rsid w:val="00A352C9"/>
    <w:rsid w:val="00AA7DE4"/>
    <w:rsid w:val="00B15952"/>
    <w:rsid w:val="00B51E7A"/>
    <w:rsid w:val="00BA0DBC"/>
    <w:rsid w:val="00BA2EEE"/>
    <w:rsid w:val="00BD1F62"/>
    <w:rsid w:val="00BE5EB3"/>
    <w:rsid w:val="00BE6F9D"/>
    <w:rsid w:val="00C852F0"/>
    <w:rsid w:val="00D942D3"/>
    <w:rsid w:val="00D9568A"/>
    <w:rsid w:val="00DE0A8E"/>
    <w:rsid w:val="00E00662"/>
    <w:rsid w:val="00E944D1"/>
    <w:rsid w:val="00EC377F"/>
    <w:rsid w:val="00F04E47"/>
    <w:rsid w:val="00F05A34"/>
    <w:rsid w:val="00F11B7F"/>
    <w:rsid w:val="00F16E56"/>
    <w:rsid w:val="00F26328"/>
    <w:rsid w:val="00F457EB"/>
    <w:rsid w:val="00F52F8A"/>
    <w:rsid w:val="00F73335"/>
    <w:rsid w:val="00FF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546ECA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E0A8E"/>
    <w:pPr>
      <w:tabs>
        <w:tab w:val="center" w:pos="4252"/>
        <w:tab w:val="right" w:pos="8504"/>
      </w:tabs>
      <w:snapToGrid w:val="0"/>
    </w:pPr>
  </w:style>
  <w:style w:type="character" w:customStyle="1" w:styleId="a8">
    <w:name w:val="ヘッダー (文字)"/>
    <w:basedOn w:val="a0"/>
    <w:link w:val="a7"/>
    <w:uiPriority w:val="99"/>
    <w:locked/>
    <w:rsid w:val="00DE0A8E"/>
    <w:rPr>
      <w:rFonts w:ascii="ＭＳ 明朝" w:eastAsia="ＭＳ 明朝" w:cs="ＭＳ 明朝"/>
      <w:color w:val="000000"/>
      <w:kern w:val="0"/>
      <w:sz w:val="21"/>
      <w:szCs w:val="21"/>
    </w:rPr>
  </w:style>
  <w:style w:type="paragraph" w:styleId="a9">
    <w:name w:val="footer"/>
    <w:basedOn w:val="a"/>
    <w:link w:val="aa"/>
    <w:uiPriority w:val="99"/>
    <w:unhideWhenUsed/>
    <w:rsid w:val="00DE0A8E"/>
    <w:pPr>
      <w:tabs>
        <w:tab w:val="center" w:pos="4252"/>
        <w:tab w:val="right" w:pos="8504"/>
      </w:tabs>
      <w:snapToGrid w:val="0"/>
    </w:pPr>
  </w:style>
  <w:style w:type="character" w:customStyle="1" w:styleId="aa">
    <w:name w:val="フッター (文字)"/>
    <w:basedOn w:val="a0"/>
    <w:link w:val="a9"/>
    <w:uiPriority w:val="99"/>
    <w:locked/>
    <w:rsid w:val="00DE0A8E"/>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B15952"/>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B15952"/>
    <w:rPr>
      <w:rFonts w:asciiTheme="majorHAnsi" w:eastAsiaTheme="majorEastAsia" w:hAnsiTheme="majorHAnsi" w:cs="Times New Roman"/>
      <w:color w:val="000000"/>
      <w:kern w:val="0"/>
      <w:sz w:val="18"/>
      <w:szCs w:val="18"/>
    </w:rPr>
  </w:style>
  <w:style w:type="paragraph" w:styleId="ad">
    <w:name w:val="Revision"/>
    <w:hidden/>
    <w:uiPriority w:val="99"/>
    <w:semiHidden/>
    <w:rsid w:val="00EC377F"/>
    <w:rPr>
      <w:rFonts w:ascii="ＭＳ 明朝" w:hAnsi="ＭＳ 明朝" w:cs="ＭＳ 明朝"/>
      <w:color w:val="000000"/>
      <w:kern w:val="0"/>
    </w:rPr>
  </w:style>
  <w:style w:type="character" w:styleId="ae">
    <w:name w:val="annotation reference"/>
    <w:basedOn w:val="a0"/>
    <w:uiPriority w:val="99"/>
    <w:rsid w:val="00732D87"/>
    <w:rPr>
      <w:sz w:val="18"/>
      <w:szCs w:val="18"/>
    </w:rPr>
  </w:style>
  <w:style w:type="paragraph" w:styleId="af">
    <w:name w:val="annotation text"/>
    <w:basedOn w:val="a"/>
    <w:link w:val="af0"/>
    <w:uiPriority w:val="99"/>
    <w:rsid w:val="00732D87"/>
  </w:style>
  <w:style w:type="character" w:customStyle="1" w:styleId="af0">
    <w:name w:val="コメント文字列 (文字)"/>
    <w:basedOn w:val="a0"/>
    <w:link w:val="af"/>
    <w:uiPriority w:val="99"/>
    <w:rsid w:val="00732D87"/>
    <w:rPr>
      <w:rFonts w:ascii="ＭＳ 明朝" w:hAnsi="ＭＳ 明朝" w:cs="ＭＳ 明朝"/>
      <w:color w:val="000000"/>
      <w:kern w:val="0"/>
    </w:rPr>
  </w:style>
  <w:style w:type="paragraph" w:styleId="af1">
    <w:name w:val="annotation subject"/>
    <w:basedOn w:val="af"/>
    <w:next w:val="af"/>
    <w:link w:val="af2"/>
    <w:uiPriority w:val="99"/>
    <w:semiHidden/>
    <w:unhideWhenUsed/>
    <w:rsid w:val="00732D87"/>
    <w:rPr>
      <w:b/>
      <w:bCs/>
    </w:rPr>
  </w:style>
  <w:style w:type="character" w:customStyle="1" w:styleId="af2">
    <w:name w:val="コメント内容 (文字)"/>
    <w:basedOn w:val="af0"/>
    <w:link w:val="af1"/>
    <w:uiPriority w:val="99"/>
    <w:semiHidden/>
    <w:rsid w:val="00732D87"/>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E15F6-067B-4BD1-A6DE-12AE5DD71F7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2328EA3-300C-479C-8E2D-23F4E05BB0FA}">
  <ds:schemaRefs>
    <ds:schemaRef ds:uri="http://schemas.microsoft.com/sharepoint/v3/contenttype/forms"/>
  </ds:schemaRefs>
</ds:datastoreItem>
</file>

<file path=customXml/itemProps3.xml><?xml version="1.0" encoding="utf-8"?>
<ds:datastoreItem xmlns:ds="http://schemas.openxmlformats.org/officeDocument/2006/customXml" ds:itemID="{2D81D318-2B1A-4E98-974F-6B87E7EA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