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BD017" w14:textId="77777777" w:rsidR="00DC1DCE" w:rsidRDefault="00DC1DCE" w:rsidP="00DC1DCE">
      <w:pPr>
        <w:spacing w:line="0" w:lineRule="atLeast"/>
        <w:rPr>
          <w:rFonts w:ascii="ＭＳ ゴシック" w:eastAsia="ＭＳ ゴシック" w:hAnsi="ＭＳ ゴシック"/>
          <w:sz w:val="24"/>
        </w:rPr>
      </w:pPr>
      <w:r w:rsidRPr="007572AD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54の４</w:t>
      </w:r>
    </w:p>
    <w:p w14:paraId="64EAE4BC" w14:textId="77777777" w:rsidR="00DC1DCE" w:rsidRPr="0098735E" w:rsidRDefault="00DC1DCE" w:rsidP="00DC1DCE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14:paraId="2255ED2B" w14:textId="77777777" w:rsidR="00DC1DCE" w:rsidRDefault="00DC1DCE" w:rsidP="00DC1DCE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20F15">
        <w:rPr>
          <w:rFonts w:ascii="ＭＳ ゴシック" w:eastAsia="ＭＳ ゴシック" w:hAnsi="ＭＳ ゴシック" w:hint="eastAsia"/>
          <w:sz w:val="28"/>
          <w:szCs w:val="28"/>
        </w:rPr>
        <w:t>緑内障</w:t>
      </w:r>
      <w:r>
        <w:rPr>
          <w:rFonts w:ascii="ＭＳ ゴシック" w:eastAsia="ＭＳ ゴシック" w:hAnsi="ＭＳ ゴシック" w:hint="eastAsia"/>
          <w:sz w:val="28"/>
          <w:szCs w:val="28"/>
        </w:rPr>
        <w:t>手術（緑内障治療用</w:t>
      </w:r>
      <w:r w:rsidRPr="00820F15">
        <w:rPr>
          <w:rFonts w:ascii="ＭＳ ゴシック" w:eastAsia="ＭＳ ゴシック" w:hAnsi="ＭＳ ゴシック" w:hint="eastAsia"/>
          <w:sz w:val="28"/>
          <w:szCs w:val="28"/>
        </w:rPr>
        <w:t>インプラント</w:t>
      </w:r>
      <w:r>
        <w:rPr>
          <w:rFonts w:ascii="ＭＳ ゴシック" w:eastAsia="ＭＳ ゴシック" w:hAnsi="ＭＳ ゴシック" w:hint="eastAsia"/>
          <w:sz w:val="28"/>
          <w:szCs w:val="28"/>
        </w:rPr>
        <w:t>挿入</w:t>
      </w:r>
      <w:r w:rsidRPr="00820F15">
        <w:rPr>
          <w:rFonts w:ascii="ＭＳ ゴシック" w:eastAsia="ＭＳ ゴシック" w:hAnsi="ＭＳ ゴシック" w:hint="eastAsia"/>
          <w:sz w:val="28"/>
          <w:szCs w:val="28"/>
        </w:rPr>
        <w:t>術（プレートのあるもの）</w:t>
      </w:r>
      <w:r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14:paraId="55786189" w14:textId="77777777" w:rsidR="00DC1DCE" w:rsidRPr="00426074" w:rsidRDefault="00DC1DCE" w:rsidP="00DC1DCE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26074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0642B996" w14:textId="77777777" w:rsidR="00DC1DCE" w:rsidRPr="0098735E" w:rsidRDefault="00DC1DCE" w:rsidP="00DC1DCE">
      <w:pPr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268"/>
        <w:gridCol w:w="3543"/>
      </w:tblGrid>
      <w:tr w:rsidR="00DC1DCE" w:rsidRPr="00426074" w14:paraId="2F48FDA5" w14:textId="77777777" w:rsidTr="00DC1DCE">
        <w:trPr>
          <w:trHeight w:val="1201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669C9" w14:textId="77777777" w:rsidR="00DC1DCE" w:rsidRDefault="00DC1DCE" w:rsidP="00DC1DCE">
            <w:pPr>
              <w:pStyle w:val="a9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明朝" w:hAnsi="Times New Roman" w:cs="Times New Roman"/>
                <w:spacing w:val="-4"/>
              </w:rPr>
            </w:pPr>
            <w:r>
              <w:rPr>
                <w:rFonts w:ascii="ＭＳ 明朝" w:eastAsia="ＭＳ ゴシック" w:hAnsi="Times New Roman" w:cs="ＭＳ ゴシック" w:hint="eastAsia"/>
                <w:spacing w:val="-4"/>
              </w:rPr>
              <w:t>１　標榜診療科名（</w:t>
            </w:r>
            <w:r>
              <w:rPr>
                <w:rFonts w:ascii="ＭＳ 明朝" w:eastAsia="ＭＳ ゴシック" w:hAnsi="Times New Roman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>
              <w:rPr>
                <w:rFonts w:ascii="ＭＳ 明朝" w:eastAsia="ＭＳ ゴシック" w:hAnsi="Times New Roman" w:cs="ＭＳ ゴシック" w:hint="eastAsia"/>
                <w:spacing w:val="-4"/>
              </w:rPr>
              <w:t>）</w:t>
            </w:r>
          </w:p>
          <w:p w14:paraId="64A529FF" w14:textId="77777777" w:rsidR="00DC1DCE" w:rsidRPr="00426074" w:rsidRDefault="00DC1DCE" w:rsidP="00DC1DCE">
            <w:pPr>
              <w:ind w:left="202" w:right="404" w:hangingChars="100" w:hanging="20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明朝" w:eastAsia="ＭＳ ゴシック" w:hAnsi="Times New Roman" w:cs="ＭＳ ゴシック" w:hint="eastAsia"/>
                <w:spacing w:val="-4"/>
              </w:rPr>
              <w:t xml:space="preserve">科　</w:t>
            </w:r>
          </w:p>
        </w:tc>
      </w:tr>
      <w:tr w:rsidR="00DC1DCE" w14:paraId="4F5971BF" w14:textId="77777777" w:rsidTr="00DC1DCE">
        <w:trPr>
          <w:trHeight w:val="623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76CE6" w14:textId="77777777" w:rsidR="00DC1DCE" w:rsidRDefault="00DC1DCE" w:rsidP="00DC1DC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２　</w:t>
            </w:r>
            <w:r w:rsidRPr="00820F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５年以上の経験を有する常勤の眼科医師の氏名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等</w:t>
            </w:r>
            <w:r w:rsidRPr="00820F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（１名以上）</w:t>
            </w:r>
          </w:p>
        </w:tc>
      </w:tr>
      <w:tr w:rsidR="00DC1DCE" w:rsidRPr="00426074" w14:paraId="3703EE1D" w14:textId="77777777" w:rsidTr="00DC1DCE">
        <w:trPr>
          <w:trHeight w:val="1037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6D7D16" w14:textId="77777777" w:rsidR="00DC1DCE" w:rsidRPr="00426074" w:rsidRDefault="00DC1DCE" w:rsidP="00DC1D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648085" w14:textId="77777777" w:rsidR="00DC1DCE" w:rsidRPr="00426074" w:rsidRDefault="00DC1DCE" w:rsidP="00DC1D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34BC0" w14:textId="77777777" w:rsidR="00DC1DCE" w:rsidRDefault="00DC1DCE" w:rsidP="00DC1D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眼科の</w:t>
            </w: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  <w:p w14:paraId="399DF1FF" w14:textId="77777777" w:rsidR="00DC1DCE" w:rsidRDefault="00DC1DCE" w:rsidP="00DC1D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19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（うち１名は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  <w:r w:rsidRPr="009019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年以上の眼科</w:t>
            </w:r>
          </w:p>
          <w:p w14:paraId="7B599707" w14:textId="77777777" w:rsidR="00DC1DCE" w:rsidRPr="00426074" w:rsidRDefault="00DC1DCE" w:rsidP="00DC1DC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0192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の経験を有するもの）</w:t>
            </w:r>
          </w:p>
        </w:tc>
      </w:tr>
      <w:tr w:rsidR="00DC1DCE" w:rsidRPr="00426074" w14:paraId="0F89DD00" w14:textId="77777777" w:rsidTr="00DC1DCE">
        <w:trPr>
          <w:trHeight w:val="51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CD2B111" w14:textId="77777777" w:rsidR="00DC1DCE" w:rsidRPr="00426074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FAD8C" w14:textId="77777777" w:rsidR="00DC1DCE" w:rsidRPr="00426074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5119B92" w14:textId="77777777" w:rsidR="00DC1DCE" w:rsidRPr="00426074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</w:tr>
      <w:tr w:rsidR="00DC1DCE" w14:paraId="1C47F85D" w14:textId="77777777" w:rsidTr="00DC1DCE">
        <w:trPr>
          <w:trHeight w:val="510"/>
        </w:trPr>
        <w:tc>
          <w:tcPr>
            <w:tcW w:w="382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EFFBE1" w14:textId="77777777" w:rsidR="00DC1DCE" w:rsidRPr="00426074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EA707" w14:textId="77777777" w:rsidR="00DC1DCE" w:rsidRPr="00426074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7A8B89" w14:textId="77777777" w:rsidR="00DC1DCE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</w:tr>
      <w:tr w:rsidR="00DC1DCE" w:rsidRPr="00426074" w14:paraId="590C2207" w14:textId="77777777" w:rsidTr="00DC1DCE">
        <w:trPr>
          <w:trHeight w:val="510"/>
        </w:trPr>
        <w:tc>
          <w:tcPr>
            <w:tcW w:w="382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0FC95A" w14:textId="77777777" w:rsidR="00DC1DCE" w:rsidRPr="00426074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C32B3" w14:textId="77777777" w:rsidR="00DC1DCE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21CEED" w14:textId="77777777" w:rsidR="00DC1DCE" w:rsidRPr="00426074" w:rsidRDefault="00DC1DCE" w:rsidP="00DC1DCE">
            <w:pPr>
              <w:tabs>
                <w:tab w:val="left" w:pos="1332"/>
              </w:tabs>
              <w:ind w:right="72" w:firstLineChars="100" w:firstLine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</w:p>
        </w:tc>
      </w:tr>
      <w:tr w:rsidR="00DC1DCE" w:rsidRPr="00426074" w14:paraId="02073473" w14:textId="77777777" w:rsidTr="00DC1DCE">
        <w:trPr>
          <w:trHeight w:val="1745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24EC5" w14:textId="77777777" w:rsidR="00DC1DCE" w:rsidRDefault="00DC1DCE" w:rsidP="00DC1DC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３　</w:t>
            </w:r>
            <w:r w:rsidRPr="00820F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当該保険医療機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関における濾過手術又は緑内障インプラント手術の実施件数</w:t>
            </w:r>
          </w:p>
          <w:p w14:paraId="3F14A871" w14:textId="77777777" w:rsidR="00DC1DCE" w:rsidRPr="00820F15" w:rsidRDefault="00DC1DCE" w:rsidP="00DC1DCE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（合わせて</w:t>
            </w:r>
            <w:r w:rsidRPr="00820F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50例以上）</w:t>
            </w:r>
          </w:p>
          <w:p w14:paraId="168EDED4" w14:textId="77777777" w:rsidR="00DC1DCE" w:rsidRPr="00426074" w:rsidRDefault="00DC1DCE" w:rsidP="00DC1DC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607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例</w:t>
            </w:r>
          </w:p>
        </w:tc>
      </w:tr>
    </w:tbl>
    <w:p w14:paraId="6973D38D" w14:textId="77777777" w:rsidR="00DC1DCE" w:rsidRPr="00426074" w:rsidRDefault="00DC1DCE" w:rsidP="00DC1DCE">
      <w:pPr>
        <w:rPr>
          <w:rFonts w:ascii="ＭＳ ゴシック" w:eastAsia="ＭＳ ゴシック" w:hAnsi="ＭＳ ゴシック"/>
          <w:szCs w:val="21"/>
        </w:rPr>
      </w:pPr>
    </w:p>
    <w:p w14:paraId="1B87B5C6" w14:textId="77777777" w:rsidR="00DC1DCE" w:rsidRPr="00426074" w:rsidRDefault="00DC1DCE" w:rsidP="00DC1DCE">
      <w:pPr>
        <w:spacing w:line="360" w:lineRule="exact"/>
        <w:rPr>
          <w:rFonts w:ascii="ＭＳ ゴシック" w:eastAsia="ＭＳ ゴシック" w:hAnsi="ＭＳ ゴシック"/>
          <w:sz w:val="22"/>
          <w:szCs w:val="22"/>
        </w:rPr>
      </w:pPr>
      <w:r w:rsidRPr="00426074">
        <w:rPr>
          <w:rFonts w:ascii="ＭＳ ゴシック" w:eastAsia="ＭＳ ゴシック" w:hAnsi="ＭＳ ゴシック" w:hint="eastAsia"/>
          <w:sz w:val="22"/>
          <w:szCs w:val="22"/>
        </w:rPr>
        <w:t>［記載上の注意］</w:t>
      </w:r>
    </w:p>
    <w:p w14:paraId="4055267A" w14:textId="77777777" w:rsidR="00DC1DCE" w:rsidRDefault="00DC1DCE" w:rsidP="00DC1DCE">
      <w:pPr>
        <w:spacing w:line="360" w:lineRule="exact"/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820F15">
        <w:rPr>
          <w:rFonts w:ascii="ＭＳ ゴシック" w:eastAsia="ＭＳ ゴシック" w:hAnsi="ＭＳ ゴシック" w:hint="eastAsia"/>
          <w:sz w:val="22"/>
          <w:szCs w:val="22"/>
        </w:rPr>
        <w:t>１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「２」の眼科を担当する常勤医師の</w:t>
      </w:r>
      <w:r w:rsidRPr="00820F15">
        <w:rPr>
          <w:rFonts w:ascii="ＭＳ ゴシック" w:eastAsia="ＭＳ ゴシック" w:hAnsi="ＭＳ ゴシック" w:hint="eastAsia"/>
          <w:sz w:val="22"/>
          <w:szCs w:val="22"/>
        </w:rPr>
        <w:t>勤務時間について、</w:t>
      </w:r>
      <w:r>
        <w:rPr>
          <w:rFonts w:ascii="ＭＳ ゴシック" w:eastAsia="ＭＳ ゴシック" w:hAnsi="ＭＳ ゴシック" w:hint="eastAsia"/>
          <w:sz w:val="22"/>
          <w:szCs w:val="22"/>
        </w:rPr>
        <w:t>就業規則等に定める週あたりの所定労働時間（休憩時間を除く労働時間）を記載</w:t>
      </w:r>
      <w:r w:rsidRPr="00820F15">
        <w:rPr>
          <w:rFonts w:ascii="ＭＳ ゴシック" w:eastAsia="ＭＳ ゴシック" w:hAnsi="ＭＳ ゴシック" w:hint="eastAsia"/>
          <w:sz w:val="22"/>
          <w:szCs w:val="22"/>
        </w:rPr>
        <w:t>すること。</w:t>
      </w:r>
    </w:p>
    <w:p w14:paraId="1DB1DCFB" w14:textId="77777777" w:rsidR="00DC1DCE" w:rsidRPr="00426074" w:rsidRDefault="00DC1DCE" w:rsidP="00DC1DCE">
      <w:pPr>
        <w:spacing w:line="360" w:lineRule="exact"/>
        <w:ind w:leftChars="200" w:left="64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820F15">
        <w:rPr>
          <w:rFonts w:ascii="ＭＳ ゴシック" w:eastAsia="ＭＳ ゴシック" w:hAnsi="ＭＳ ゴシック" w:hint="eastAsia"/>
          <w:sz w:val="22"/>
          <w:szCs w:val="22"/>
        </w:rPr>
        <w:t>２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820F15">
        <w:rPr>
          <w:rFonts w:ascii="ＭＳ ゴシック" w:eastAsia="ＭＳ ゴシック" w:hAnsi="ＭＳ ゴシック" w:hint="eastAsia"/>
          <w:sz w:val="22"/>
          <w:szCs w:val="22"/>
        </w:rPr>
        <w:t>「３」については</w:t>
      </w:r>
      <w:r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820F15">
        <w:rPr>
          <w:rFonts w:ascii="ＭＳ ゴシック" w:eastAsia="ＭＳ ゴシック" w:hAnsi="ＭＳ ゴシック" w:hint="eastAsia"/>
          <w:sz w:val="22"/>
          <w:szCs w:val="22"/>
        </w:rPr>
        <w:t>当該</w:t>
      </w:r>
      <w:r>
        <w:rPr>
          <w:rFonts w:ascii="ＭＳ ゴシック" w:eastAsia="ＭＳ ゴシック" w:hAnsi="ＭＳ ゴシック" w:hint="eastAsia"/>
          <w:sz w:val="22"/>
          <w:szCs w:val="22"/>
        </w:rPr>
        <w:t>手術</w:t>
      </w:r>
      <w:r w:rsidRPr="00820F15">
        <w:rPr>
          <w:rFonts w:ascii="ＭＳ ゴシック" w:eastAsia="ＭＳ ゴシック" w:hAnsi="ＭＳ ゴシック" w:hint="eastAsia"/>
          <w:sz w:val="22"/>
          <w:szCs w:val="22"/>
        </w:rPr>
        <w:t>症例一覧（実施年月日、手術名、患者の性別、年齢、主病名）を別添２の様式52により添付すること。</w:t>
      </w:r>
    </w:p>
    <w:sectPr w:rsidR="00DC1DCE" w:rsidRPr="00426074" w:rsidSect="00DC1DCE">
      <w:pgSz w:w="11906" w:h="16838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07EFD" w14:textId="77777777" w:rsidR="00DC1DCE" w:rsidRDefault="00DC1DCE" w:rsidP="00283262">
      <w:r>
        <w:separator/>
      </w:r>
    </w:p>
  </w:endnote>
  <w:endnote w:type="continuationSeparator" w:id="0">
    <w:p w14:paraId="36BF0559" w14:textId="77777777" w:rsidR="00DC1DCE" w:rsidRDefault="00DC1DCE" w:rsidP="0028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747AC" w14:textId="77777777" w:rsidR="00DC1DCE" w:rsidRDefault="00DC1DCE" w:rsidP="00283262">
      <w:r>
        <w:separator/>
      </w:r>
    </w:p>
  </w:footnote>
  <w:footnote w:type="continuationSeparator" w:id="0">
    <w:p w14:paraId="7FC1C07D" w14:textId="77777777" w:rsidR="00DC1DCE" w:rsidRDefault="00DC1DCE" w:rsidP="00283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62"/>
    <w:rsid w:val="00283262"/>
    <w:rsid w:val="003556E9"/>
    <w:rsid w:val="00DC1DCE"/>
    <w:rsid w:val="00F5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E796F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1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54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1754C3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3"/>
      <w:sz w:val="19"/>
      <w:szCs w:val="19"/>
    </w:rPr>
  </w:style>
  <w:style w:type="paragraph" w:styleId="a5">
    <w:name w:val="header"/>
    <w:basedOn w:val="a"/>
    <w:link w:val="a6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3C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3C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3CA5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0192C"/>
    <w:pPr>
      <w:widowControl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997A83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97A8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8ED99F2D-4433-4222-812D-657B6BC093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BFC19D-5178-46A5-8163-43236DA62DC3}"/>
</file>

<file path=customXml/itemProps3.xml><?xml version="1.0" encoding="utf-8"?>
<ds:datastoreItem xmlns:ds="http://schemas.openxmlformats.org/officeDocument/2006/customXml" ds:itemID="{794E3F5A-DAD2-4990-8A6B-543C488088C1}"/>
</file>

<file path=customXml/itemProps4.xml><?xml version="1.0" encoding="utf-8"?>
<ds:datastoreItem xmlns:ds="http://schemas.openxmlformats.org/officeDocument/2006/customXml" ds:itemID="{C1E85BE3-16BF-4F99-B149-75DD7592CB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