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6C1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61C">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8492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761C">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143CEB" w:rsidR="006421D2" w:rsidRDefault="006421D2">
            <w:pPr>
              <w:kinsoku w:val="0"/>
              <w:autoSpaceDE w:val="0"/>
              <w:autoSpaceDN w:val="0"/>
              <w:spacing w:line="274" w:lineRule="atLeast"/>
              <w:rPr>
                <w:sz w:val="20"/>
                <w:szCs w:val="20"/>
              </w:rPr>
            </w:pPr>
            <w:r w:rsidRPr="001F5B58">
              <w:rPr>
                <w:sz w:val="20"/>
                <w:szCs w:val="20"/>
              </w:rPr>
              <w:t xml:space="preserve">    </w:t>
            </w:r>
            <w:r w:rsidR="00D419C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61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19C1"/>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D772B1-A49E-405F-9EEA-6D1451139582}"/>
</file>

<file path=customXml/itemProps2.xml><?xml version="1.0" encoding="utf-8"?>
<ds:datastoreItem xmlns:ds="http://schemas.openxmlformats.org/officeDocument/2006/customXml" ds:itemID="{55717FC3-89CD-4C45-B736-412BE7E9EB02}"/>
</file>

<file path=customXml/itemProps3.xml><?xml version="1.0" encoding="utf-8"?>
<ds:datastoreItem xmlns:ds="http://schemas.openxmlformats.org/officeDocument/2006/customXml" ds:itemID="{2EB6318A-31C4-451A-8F1C-6C0221D04FA6}"/>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