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D103" w14:textId="77777777" w:rsidR="0071083A" w:rsidRPr="00482E96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1F2230">
        <w:rPr>
          <w:rFonts w:ascii="ＭＳ ゴシック" w:eastAsia="ＭＳ ゴシック" w:hAnsi="ＭＳ ゴシック" w:hint="eastAsia"/>
          <w:sz w:val="24"/>
        </w:rPr>
        <w:t>31の３</w:t>
      </w:r>
    </w:p>
    <w:p w14:paraId="0DC85C8D" w14:textId="77777777" w:rsidR="008F760D" w:rsidRPr="00482E96" w:rsidRDefault="008F760D" w:rsidP="008F760D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センチネルリンパ節</w:t>
      </w:r>
      <w:r w:rsidR="00D06524"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生検</w:t>
      </w:r>
      <w:r w:rsidR="0048193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（片側）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5A93357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6"/>
        <w:gridCol w:w="1701"/>
        <w:gridCol w:w="425"/>
        <w:gridCol w:w="1517"/>
      </w:tblGrid>
      <w:tr w:rsidR="0071083A" w:rsidRPr="00482E96" w14:paraId="6E6B58AE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6B819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482E96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8174D1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4B9F126E" w14:textId="77777777" w:rsidTr="00D34771">
        <w:trPr>
          <w:trHeight w:val="640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F47D" w14:textId="77777777" w:rsidR="00884F3A" w:rsidRPr="00482E96" w:rsidRDefault="00884F3A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届出区分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</w:t>
            </w:r>
            <w:r w:rsidR="00351082"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○を付すこと。）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AD4" w14:textId="77777777" w:rsidR="00884F3A" w:rsidRPr="00482E96" w:rsidRDefault="00351082" w:rsidP="00FC54B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併用法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　　２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単独法</w:t>
            </w:r>
          </w:p>
        </w:tc>
      </w:tr>
      <w:tr w:rsidR="00FC54BA" w:rsidRPr="00482E96" w14:paraId="0B562788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2D084" w14:textId="79BA80A1" w:rsidR="00FC54BA" w:rsidRPr="00482E96" w:rsidRDefault="00FC54BA" w:rsidP="00BA5B83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963309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FB1BDA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 w:rsidR="004E65A5">
              <w:rPr>
                <w:rFonts w:ascii="ＭＳ ゴシック" w:eastAsia="ＭＳ ゴシック" w:hAnsi="ＭＳ ゴシック" w:hint="eastAsia"/>
              </w:rPr>
              <w:t>を有</w:t>
            </w:r>
            <w:r w:rsidR="004E65A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FC54BA" w:rsidRPr="00482E96" w14:paraId="13008BD8" w14:textId="77777777" w:rsidTr="00D205DA">
        <w:trPr>
          <w:trHeight w:val="48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73C24" w14:textId="77777777" w:rsidR="00FC54BA" w:rsidRPr="00482E96" w:rsidRDefault="00FC54BA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 w:rsidR="00D205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D93D" w14:textId="77777777" w:rsidR="00FC54BA" w:rsidRPr="00482E96" w:rsidRDefault="00B337E3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0CA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A8877E1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BCC0D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当該生検の</w:t>
            </w:r>
          </w:p>
          <w:p w14:paraId="527FFC58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FC54BA" w:rsidRPr="00482E96" w14:paraId="277BE716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1A913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FFBF2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35A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5019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4AEFD34A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5D04FE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617C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AA6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9A77B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2B133B9B" w14:textId="77777777" w:rsidTr="00D34771">
        <w:trPr>
          <w:trHeight w:val="48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9AAFA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124A4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7901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1E3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537A2C" w:rsidRPr="00482E96" w14:paraId="72DB621C" w14:textId="77777777" w:rsidTr="009B5474">
        <w:trPr>
          <w:trHeight w:val="613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E2822D" w14:textId="4F144C85" w:rsidR="00537A2C" w:rsidRDefault="00537A2C" w:rsidP="00BD725C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7A8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F47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9E6E3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537A2C" w:rsidRPr="00482E96" w14:paraId="51519658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4FCF98" w14:textId="77777777" w:rsidR="00537A2C" w:rsidRDefault="00537A2C" w:rsidP="00D205D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B2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D4A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585FB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2E33439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19598" w14:textId="77777777" w:rsidR="00537A2C" w:rsidRPr="00482E96" w:rsidRDefault="00537A2C" w:rsidP="005148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A1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D48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3FF4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4DE6EE1E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4CA6C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97E1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7C50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56E048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4D79B6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49C513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2B0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0C5F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748323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B0575A3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16F0B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DF4C7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452D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A755D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D06524" w:rsidRPr="00482E96" w14:paraId="04D6EF02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7EA3A3" w14:textId="77777777" w:rsidR="00D06524" w:rsidRPr="00482E96" w:rsidRDefault="00FC54BA" w:rsidP="00D0652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D205DA">
              <w:rPr>
                <w:rFonts w:ascii="ＭＳ ゴシック" w:eastAsia="ＭＳ ゴシック" w:hAnsi="ＭＳ ゴシック" w:hint="eastAsia"/>
              </w:rPr>
              <w:t xml:space="preserve">　放射線</w:t>
            </w:r>
            <w:r w:rsidR="00D06524"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8919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06524" w:rsidRPr="00482E96" w14:paraId="004CD755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BD167" w14:textId="77777777" w:rsidR="00D06524" w:rsidRPr="00482E96" w:rsidRDefault="00D06524" w:rsidP="000557B6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D46A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487A74C7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ED76C0" w14:textId="77777777" w:rsidR="00D205DA" w:rsidRPr="00482E96" w:rsidRDefault="00D205DA" w:rsidP="008C0E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1774D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77D913E8" w14:textId="77777777" w:rsidTr="00D205DA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ECBCA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CC187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6A7233A6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DB081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1D35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F079A" w:rsidRPr="00482E96" w14:paraId="17CFF846" w14:textId="77777777" w:rsidTr="00D34771">
        <w:trPr>
          <w:trHeight w:val="484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44664" w14:textId="77777777" w:rsidR="001F079A" w:rsidRPr="00482E96" w:rsidRDefault="00E67154" w:rsidP="00E6715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FC54BA">
              <w:rPr>
                <w:rFonts w:ascii="ＭＳ ゴシック" w:eastAsia="ＭＳ ゴシック" w:hAnsi="ＭＳ ゴシック" w:hint="eastAsia"/>
              </w:rPr>
              <w:t>病理医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D3111" w14:textId="77777777" w:rsidR="001F079A" w:rsidRPr="00482E96" w:rsidRDefault="001F079A" w:rsidP="00D86D6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074578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A4E5BBD" w14:textId="77777777" w:rsidR="00351082" w:rsidRPr="00482E96" w:rsidRDefault="00351082" w:rsidP="00A114EA">
      <w:pPr>
        <w:ind w:left="630" w:hangingChars="300" w:hanging="630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 xml:space="preserve">　　１　「２」の</w:t>
      </w:r>
      <w:r w:rsidR="00A114EA">
        <w:rPr>
          <w:rFonts w:ascii="ＭＳ ゴシック" w:eastAsia="ＭＳ ゴシック" w:hAnsi="ＭＳ ゴシック" w:hint="eastAsia"/>
        </w:rPr>
        <w:t>「</w:t>
      </w:r>
      <w:r w:rsidR="00FC54BA">
        <w:rPr>
          <w:rFonts w:ascii="ＭＳ ゴシック" w:eastAsia="ＭＳ ゴシック" w:hAnsi="ＭＳ ゴシック" w:hint="eastAsia"/>
        </w:rPr>
        <w:t>２単独法</w:t>
      </w:r>
      <w:r w:rsidR="00A114EA">
        <w:rPr>
          <w:rFonts w:ascii="ＭＳ ゴシック" w:eastAsia="ＭＳ ゴシック" w:hAnsi="ＭＳ ゴシック" w:hint="eastAsia"/>
        </w:rPr>
        <w:t>」</w:t>
      </w:r>
      <w:r w:rsidR="00FC54BA">
        <w:rPr>
          <w:rFonts w:ascii="ＭＳ ゴシック" w:eastAsia="ＭＳ ゴシック" w:hAnsi="ＭＳ ゴシック" w:hint="eastAsia"/>
        </w:rPr>
        <w:t>の</w:t>
      </w:r>
      <w:r w:rsidR="0025674A">
        <w:rPr>
          <w:rFonts w:ascii="ＭＳ ゴシック" w:eastAsia="ＭＳ ゴシック" w:hAnsi="ＭＳ ゴシック" w:hint="eastAsia"/>
        </w:rPr>
        <w:t>うち色素のみによるもの</w:t>
      </w:r>
      <w:r w:rsidRPr="00482E96">
        <w:rPr>
          <w:rFonts w:ascii="ＭＳ ゴシック" w:eastAsia="ＭＳ ゴシック" w:hAnsi="ＭＳ ゴシック" w:hint="eastAsia"/>
        </w:rPr>
        <w:t>を届出る場合、</w:t>
      </w:r>
      <w:r w:rsidR="004A0CA5">
        <w:rPr>
          <w:rFonts w:ascii="ＭＳ ゴシック" w:eastAsia="ＭＳ ゴシック" w:hAnsi="ＭＳ ゴシック" w:hint="eastAsia"/>
        </w:rPr>
        <w:t>「</w:t>
      </w:r>
      <w:r w:rsidR="0055348F">
        <w:rPr>
          <w:rFonts w:ascii="ＭＳ ゴシック" w:eastAsia="ＭＳ ゴシック" w:hAnsi="ＭＳ ゴシック" w:hint="eastAsia"/>
        </w:rPr>
        <w:t>５</w:t>
      </w:r>
      <w:r w:rsidR="004A0CA5">
        <w:rPr>
          <w:rFonts w:ascii="ＭＳ ゴシック" w:eastAsia="ＭＳ ゴシック" w:hAnsi="ＭＳ ゴシック" w:hint="eastAsia"/>
        </w:rPr>
        <w:t>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B223402" w14:textId="77777777" w:rsidR="00E11F3B" w:rsidRPr="00482E96" w:rsidRDefault="004755A2" w:rsidP="00E11F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351082" w:rsidRPr="00482E96"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4A7D29">
        <w:rPr>
          <w:rFonts w:ascii="ＭＳ ゴシック" w:eastAsia="ＭＳ ゴシック" w:hAnsi="ＭＳ ゴシック" w:hint="eastAsia"/>
          <w:szCs w:val="21"/>
        </w:rPr>
        <w:t>、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B337E3">
        <w:rPr>
          <w:rFonts w:ascii="ＭＳ ゴシック" w:eastAsia="ＭＳ ゴシック" w:hAnsi="ＭＳ ゴシック" w:hint="eastAsia"/>
          <w:szCs w:val="21"/>
        </w:rPr>
        <w:t>生検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 w:rsidR="0055348F">
        <w:rPr>
          <w:rFonts w:ascii="ＭＳ ゴシック" w:eastAsia="ＭＳ ゴシック" w:hAnsi="ＭＳ ゴシック" w:hint="eastAsia"/>
          <w:szCs w:val="21"/>
        </w:rPr>
        <w:t>検査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</w:t>
      </w:r>
      <w:r w:rsidR="002D0CD9" w:rsidRPr="00482E96">
        <w:rPr>
          <w:rFonts w:ascii="ＭＳ ゴシック" w:eastAsia="ＭＳ ゴシック" w:hAnsi="ＭＳ ゴシック" w:hint="eastAsia"/>
          <w:szCs w:val="21"/>
        </w:rPr>
        <w:t>52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0A31FC1C" w14:textId="77777777" w:rsidR="002F0E98" w:rsidRDefault="004755A2" w:rsidP="002F0E9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7A2C">
        <w:rPr>
          <w:rFonts w:ascii="ＭＳ ゴシック" w:eastAsia="ＭＳ ゴシック" w:hAnsi="ＭＳ ゴシック" w:hint="eastAsia"/>
          <w:szCs w:val="21"/>
        </w:rPr>
        <w:t>「４」の</w:t>
      </w:r>
      <w:r w:rsidR="00B337E3">
        <w:rPr>
          <w:rFonts w:ascii="ＭＳ ゴシック" w:eastAsia="ＭＳ ゴシック" w:hAnsi="ＭＳ ゴシック" w:hint="eastAsia"/>
          <w:szCs w:val="21"/>
        </w:rPr>
        <w:t>常勤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2F0E98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3AA1674F" w14:textId="77777777" w:rsidR="00E67154" w:rsidRPr="00482E96" w:rsidRDefault="004755A2" w:rsidP="001F079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E67154">
        <w:rPr>
          <w:rFonts w:ascii="ＭＳ ゴシック" w:eastAsia="ＭＳ ゴシック" w:hAnsi="ＭＳ ゴシック" w:hint="eastAsia"/>
          <w:szCs w:val="21"/>
        </w:rPr>
        <w:t xml:space="preserve">　「６」</w:t>
      </w:r>
      <w:r w:rsidR="00D205DA">
        <w:rPr>
          <w:rFonts w:ascii="ＭＳ ゴシック" w:eastAsia="ＭＳ ゴシック" w:hAnsi="ＭＳ ゴシック" w:hint="eastAsia"/>
          <w:szCs w:val="21"/>
        </w:rPr>
        <w:t>について</w:t>
      </w:r>
      <w:r w:rsidR="00E67154">
        <w:rPr>
          <w:rFonts w:ascii="ＭＳ ゴシック" w:eastAsia="ＭＳ ゴシック" w:hAnsi="ＭＳ ゴシック" w:hint="eastAsia"/>
          <w:szCs w:val="21"/>
        </w:rPr>
        <w:t>、麻酔科標榜許可書の</w:t>
      </w:r>
      <w:r w:rsidR="00D205DA">
        <w:rPr>
          <w:rFonts w:ascii="ＭＳ ゴシック" w:eastAsia="ＭＳ ゴシック" w:hAnsi="ＭＳ ゴシック" w:hint="eastAsia"/>
          <w:szCs w:val="21"/>
        </w:rPr>
        <w:t>写しを添付</w:t>
      </w:r>
      <w:r w:rsidR="00E67154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E67154" w:rsidRPr="00482E96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0299" w14:textId="77777777" w:rsidR="008B060B" w:rsidRDefault="008B060B" w:rsidP="00C53F74">
      <w:r>
        <w:separator/>
      </w:r>
    </w:p>
  </w:endnote>
  <w:endnote w:type="continuationSeparator" w:id="0">
    <w:p w14:paraId="6DCD82A2" w14:textId="77777777" w:rsidR="008B060B" w:rsidRDefault="008B060B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10D2" w14:textId="77777777" w:rsidR="008B060B" w:rsidRDefault="008B060B" w:rsidP="00C53F74">
      <w:r>
        <w:separator/>
      </w:r>
    </w:p>
  </w:footnote>
  <w:footnote w:type="continuationSeparator" w:id="0">
    <w:p w14:paraId="48CCE7DC" w14:textId="77777777" w:rsidR="008B060B" w:rsidRDefault="008B060B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46CF"/>
    <w:rsid w:val="000262A4"/>
    <w:rsid w:val="000305DB"/>
    <w:rsid w:val="00054AE8"/>
    <w:rsid w:val="000557B6"/>
    <w:rsid w:val="000921D0"/>
    <w:rsid w:val="000C1413"/>
    <w:rsid w:val="000E6AC2"/>
    <w:rsid w:val="0014662B"/>
    <w:rsid w:val="00182CEC"/>
    <w:rsid w:val="001C41FA"/>
    <w:rsid w:val="001E2DFE"/>
    <w:rsid w:val="001F079A"/>
    <w:rsid w:val="001F2230"/>
    <w:rsid w:val="0025674A"/>
    <w:rsid w:val="002768B7"/>
    <w:rsid w:val="002D0CD9"/>
    <w:rsid w:val="002D1BDA"/>
    <w:rsid w:val="002F0E98"/>
    <w:rsid w:val="0030262D"/>
    <w:rsid w:val="0030473C"/>
    <w:rsid w:val="00322C33"/>
    <w:rsid w:val="003315F8"/>
    <w:rsid w:val="00351082"/>
    <w:rsid w:val="003626A0"/>
    <w:rsid w:val="003A5FD5"/>
    <w:rsid w:val="003B133F"/>
    <w:rsid w:val="003E4674"/>
    <w:rsid w:val="003F2FEB"/>
    <w:rsid w:val="004755A2"/>
    <w:rsid w:val="00481936"/>
    <w:rsid w:val="00482E96"/>
    <w:rsid w:val="004A0CA5"/>
    <w:rsid w:val="004A7D29"/>
    <w:rsid w:val="004B0CEB"/>
    <w:rsid w:val="004E65A5"/>
    <w:rsid w:val="00514899"/>
    <w:rsid w:val="00537A2C"/>
    <w:rsid w:val="0055348F"/>
    <w:rsid w:val="005607AD"/>
    <w:rsid w:val="005735D1"/>
    <w:rsid w:val="00585000"/>
    <w:rsid w:val="005B7D47"/>
    <w:rsid w:val="005C4076"/>
    <w:rsid w:val="005C4FC0"/>
    <w:rsid w:val="005D68FA"/>
    <w:rsid w:val="006055A5"/>
    <w:rsid w:val="00626B24"/>
    <w:rsid w:val="00626D79"/>
    <w:rsid w:val="00693741"/>
    <w:rsid w:val="00693D3B"/>
    <w:rsid w:val="006B06A2"/>
    <w:rsid w:val="006B35F3"/>
    <w:rsid w:val="006D47CF"/>
    <w:rsid w:val="006F0FCF"/>
    <w:rsid w:val="00701708"/>
    <w:rsid w:val="0071083A"/>
    <w:rsid w:val="00756CEF"/>
    <w:rsid w:val="00756D4B"/>
    <w:rsid w:val="00777587"/>
    <w:rsid w:val="00786705"/>
    <w:rsid w:val="007D5AE2"/>
    <w:rsid w:val="007D7B71"/>
    <w:rsid w:val="007E25D1"/>
    <w:rsid w:val="00827C18"/>
    <w:rsid w:val="008734B3"/>
    <w:rsid w:val="00884F3A"/>
    <w:rsid w:val="008B060B"/>
    <w:rsid w:val="008C0EFB"/>
    <w:rsid w:val="008F760D"/>
    <w:rsid w:val="00914142"/>
    <w:rsid w:val="00952550"/>
    <w:rsid w:val="00963309"/>
    <w:rsid w:val="009700BC"/>
    <w:rsid w:val="009755EF"/>
    <w:rsid w:val="009A7A04"/>
    <w:rsid w:val="009B5474"/>
    <w:rsid w:val="009F1A47"/>
    <w:rsid w:val="00A109FD"/>
    <w:rsid w:val="00A114EA"/>
    <w:rsid w:val="00A22D2E"/>
    <w:rsid w:val="00A255FF"/>
    <w:rsid w:val="00A40870"/>
    <w:rsid w:val="00A8219C"/>
    <w:rsid w:val="00AF5460"/>
    <w:rsid w:val="00B21D95"/>
    <w:rsid w:val="00B337E3"/>
    <w:rsid w:val="00B34515"/>
    <w:rsid w:val="00B4569F"/>
    <w:rsid w:val="00B77F49"/>
    <w:rsid w:val="00BA5B83"/>
    <w:rsid w:val="00BD725C"/>
    <w:rsid w:val="00C22E6A"/>
    <w:rsid w:val="00C40D1C"/>
    <w:rsid w:val="00C53F74"/>
    <w:rsid w:val="00CA70AF"/>
    <w:rsid w:val="00CE7263"/>
    <w:rsid w:val="00D06524"/>
    <w:rsid w:val="00D132E2"/>
    <w:rsid w:val="00D205DA"/>
    <w:rsid w:val="00D27BDC"/>
    <w:rsid w:val="00D34771"/>
    <w:rsid w:val="00D46F3E"/>
    <w:rsid w:val="00D52DD0"/>
    <w:rsid w:val="00D62060"/>
    <w:rsid w:val="00D86D6D"/>
    <w:rsid w:val="00DC12C3"/>
    <w:rsid w:val="00E11F3B"/>
    <w:rsid w:val="00E14E85"/>
    <w:rsid w:val="00E562A7"/>
    <w:rsid w:val="00E57068"/>
    <w:rsid w:val="00E67154"/>
    <w:rsid w:val="00E80E47"/>
    <w:rsid w:val="00E9286E"/>
    <w:rsid w:val="00ED0B78"/>
    <w:rsid w:val="00ED3D99"/>
    <w:rsid w:val="00EE1611"/>
    <w:rsid w:val="00EF007C"/>
    <w:rsid w:val="00F046B0"/>
    <w:rsid w:val="00F676F2"/>
    <w:rsid w:val="00FA3C3D"/>
    <w:rsid w:val="00FB1BDA"/>
    <w:rsid w:val="00FC523F"/>
    <w:rsid w:val="00FC54BA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6754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E7AEC-F351-4B0E-962B-FD1A27F35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EE192-7482-4000-9EAE-6D17AEF42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D737F-64FE-460F-8C65-65C397A87CD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8557662-7D95-428C-91B0-58CA385A3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