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16E8" w14:textId="77777777" w:rsidR="006D19ED" w:rsidRDefault="006D19ED" w:rsidP="006D19ED">
      <w:pPr>
        <w:rPr>
          <w:rFonts w:ascii="ＭＳ ゴシック" w:eastAsia="ＭＳ ゴシック" w:hAnsi="ＭＳ ゴシック"/>
          <w:sz w:val="24"/>
        </w:rPr>
      </w:pPr>
      <w:r w:rsidRPr="006D19ED">
        <w:rPr>
          <w:rFonts w:ascii="ＭＳ ゴシック" w:eastAsia="ＭＳ ゴシック" w:hAnsi="ＭＳ ゴシック" w:hint="eastAsia"/>
          <w:sz w:val="24"/>
        </w:rPr>
        <w:t>様式</w:t>
      </w:r>
      <w:r w:rsidR="001718D4">
        <w:rPr>
          <w:rFonts w:ascii="ＭＳ ゴシック" w:eastAsia="ＭＳ ゴシック" w:hAnsi="ＭＳ ゴシック" w:hint="eastAsia"/>
          <w:sz w:val="24"/>
        </w:rPr>
        <w:t>65の３の３</w:t>
      </w:r>
    </w:p>
    <w:p w14:paraId="074116E9" w14:textId="77777777" w:rsidR="00E21A2B" w:rsidRPr="006D19ED" w:rsidRDefault="00E21A2B" w:rsidP="006D19ED">
      <w:pPr>
        <w:rPr>
          <w:rFonts w:ascii="ＭＳ ゴシック" w:eastAsia="ＭＳ ゴシック" w:hAnsi="ＭＳ ゴシック"/>
          <w:sz w:val="24"/>
        </w:rPr>
      </w:pPr>
    </w:p>
    <w:p w14:paraId="074116EA" w14:textId="77777777" w:rsidR="006D19ED" w:rsidRPr="00BD28C8" w:rsidRDefault="00286320" w:rsidP="00BD28C8">
      <w:pPr>
        <w:snapToGrid w:val="0"/>
        <w:jc w:val="center"/>
        <w:rPr>
          <w:rFonts w:asciiTheme="majorEastAsia" w:eastAsiaTheme="majorEastAsia" w:hAnsiTheme="majorEastAsia"/>
          <w:sz w:val="22"/>
        </w:rPr>
      </w:pPr>
      <w:r>
        <w:rPr>
          <w:rFonts w:asciiTheme="majorEastAsia" w:eastAsiaTheme="majorEastAsia" w:hAnsiTheme="majorEastAsia" w:hint="eastAsia"/>
          <w:sz w:val="28"/>
          <w:szCs w:val="28"/>
        </w:rPr>
        <w:t>経皮的下肢動脈形成術</w:t>
      </w:r>
      <w:r w:rsidR="006D19ED" w:rsidRPr="00BD28C8">
        <w:rPr>
          <w:rFonts w:asciiTheme="majorEastAsia" w:eastAsiaTheme="majorEastAsia" w:hAnsiTheme="majorEastAsia" w:hint="eastAsia"/>
          <w:sz w:val="28"/>
          <w:szCs w:val="28"/>
        </w:rPr>
        <w:t>の施設基準に係る届出書添付書類</w:t>
      </w:r>
    </w:p>
    <w:p w14:paraId="074116EB" w14:textId="77777777" w:rsidR="008674D9" w:rsidRPr="00BD28C8" w:rsidRDefault="008674D9" w:rsidP="006D19ED">
      <w:pPr>
        <w:jc w:val="center"/>
        <w:rPr>
          <w:rFonts w:ascii="ＭＳ ゴシック" w:eastAsia="ＭＳ ゴシック" w:hAnsi="ＭＳ ゴシック"/>
          <w:sz w:val="24"/>
          <w:szCs w:val="24"/>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585"/>
        <w:gridCol w:w="1725"/>
        <w:gridCol w:w="6"/>
        <w:gridCol w:w="4464"/>
      </w:tblGrid>
      <w:tr w:rsidR="00915925" w:rsidRPr="00155178" w14:paraId="074116EE" w14:textId="77777777" w:rsidTr="00BD28C8">
        <w:trPr>
          <w:trHeight w:val="812"/>
          <w:jc w:val="center"/>
        </w:trPr>
        <w:tc>
          <w:tcPr>
            <w:tcW w:w="9780" w:type="dxa"/>
            <w:gridSpan w:val="4"/>
            <w:tcBorders>
              <w:top w:val="single" w:sz="8" w:space="0" w:color="auto"/>
              <w:left w:val="single" w:sz="8" w:space="0" w:color="auto"/>
              <w:bottom w:val="single" w:sz="8" w:space="0" w:color="auto"/>
              <w:right w:val="single" w:sz="8" w:space="0" w:color="auto"/>
            </w:tcBorders>
          </w:tcPr>
          <w:p w14:paraId="074116EC" w14:textId="77777777" w:rsidR="006D19ED" w:rsidRDefault="00286320" w:rsidP="00A33690">
            <w:pPr>
              <w:rPr>
                <w:rFonts w:ascii="ＭＳ ゴシック" w:eastAsia="ＭＳ ゴシック" w:hAnsi="ＭＳ ゴシック"/>
                <w:sz w:val="22"/>
              </w:rPr>
            </w:pPr>
            <w:r>
              <w:rPr>
                <w:rFonts w:ascii="ＭＳ ゴシック" w:eastAsia="ＭＳ ゴシック" w:hAnsi="ＭＳ ゴシック" w:hint="eastAsia"/>
                <w:sz w:val="22"/>
              </w:rPr>
              <w:t>１</w:t>
            </w:r>
            <w:r w:rsidR="00915925" w:rsidRPr="00155178">
              <w:rPr>
                <w:rFonts w:ascii="ＭＳ ゴシック" w:eastAsia="ＭＳ ゴシック" w:hAnsi="ＭＳ ゴシック" w:hint="eastAsia"/>
                <w:sz w:val="22"/>
              </w:rPr>
              <w:t xml:space="preserve">　標榜診療科（施設基準に係る標榜科名を記入すること。）</w:t>
            </w:r>
          </w:p>
          <w:p w14:paraId="074116ED" w14:textId="77777777" w:rsidR="006D19ED" w:rsidRPr="00155178" w:rsidRDefault="006D19ED"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75509D" w:rsidRPr="00155178" w14:paraId="074116F0" w14:textId="77777777" w:rsidTr="008D4634">
        <w:trPr>
          <w:trHeight w:val="399"/>
          <w:jc w:val="center"/>
        </w:trPr>
        <w:tc>
          <w:tcPr>
            <w:tcW w:w="9780" w:type="dxa"/>
            <w:gridSpan w:val="4"/>
            <w:tcBorders>
              <w:top w:val="single" w:sz="8" w:space="0" w:color="auto"/>
              <w:left w:val="single" w:sz="8" w:space="0" w:color="auto"/>
              <w:bottom w:val="single" w:sz="8" w:space="0" w:color="auto"/>
              <w:right w:val="single" w:sz="8" w:space="0" w:color="auto"/>
            </w:tcBorders>
            <w:vAlign w:val="center"/>
          </w:tcPr>
          <w:p w14:paraId="074116EF" w14:textId="77777777" w:rsidR="0075509D" w:rsidRPr="00155178" w:rsidRDefault="00286320" w:rsidP="00A33690">
            <w:pPr>
              <w:rPr>
                <w:rFonts w:ascii="ＭＳ ゴシック" w:eastAsia="ＭＳ ゴシック" w:hAnsi="ＭＳ ゴシック"/>
                <w:sz w:val="22"/>
              </w:rPr>
            </w:pPr>
            <w:r>
              <w:rPr>
                <w:rFonts w:ascii="ＭＳ ゴシック" w:eastAsia="ＭＳ ゴシック" w:hAnsi="ＭＳ ゴシック" w:hint="eastAsia"/>
                <w:sz w:val="22"/>
              </w:rPr>
              <w:t>２</w:t>
            </w:r>
            <w:r w:rsidR="0075509D">
              <w:rPr>
                <w:rFonts w:ascii="ＭＳ ゴシック" w:eastAsia="ＭＳ ゴシック" w:hAnsi="ＭＳ ゴシック" w:hint="eastAsia"/>
                <w:sz w:val="22"/>
              </w:rPr>
              <w:t xml:space="preserve">　</w:t>
            </w:r>
            <w:r w:rsidR="00BD28C8">
              <w:rPr>
                <w:rFonts w:ascii="ＭＳ ゴシック" w:eastAsia="ＭＳ ゴシック" w:hAnsi="ＭＳ ゴシック" w:hint="eastAsia"/>
                <w:sz w:val="22"/>
              </w:rPr>
              <w:t>関連学会が認定する</w:t>
            </w:r>
            <w:r w:rsidR="0075509D">
              <w:rPr>
                <w:rFonts w:ascii="ＭＳ ゴシック" w:eastAsia="ＭＳ ゴシック" w:hAnsi="ＭＳ ゴシック" w:hint="eastAsia"/>
                <w:sz w:val="22"/>
              </w:rPr>
              <w:t>常勤医師の氏名等</w:t>
            </w:r>
          </w:p>
        </w:tc>
      </w:tr>
      <w:tr w:rsidR="00E21A2B" w:rsidRPr="00155178" w14:paraId="074116F4" w14:textId="77777777" w:rsidTr="00BD28C8">
        <w:trPr>
          <w:trHeight w:val="473"/>
          <w:jc w:val="center"/>
        </w:trPr>
        <w:tc>
          <w:tcPr>
            <w:tcW w:w="3585" w:type="dxa"/>
            <w:tcBorders>
              <w:top w:val="single" w:sz="8" w:space="0" w:color="auto"/>
              <w:left w:val="single" w:sz="8" w:space="0" w:color="auto"/>
              <w:bottom w:val="single" w:sz="8" w:space="0" w:color="auto"/>
              <w:right w:val="single" w:sz="4" w:space="0" w:color="auto"/>
            </w:tcBorders>
            <w:vAlign w:val="center"/>
          </w:tcPr>
          <w:p w14:paraId="074116F1" w14:textId="77777777" w:rsidR="00E21A2B" w:rsidRPr="00155178" w:rsidRDefault="00E21A2B" w:rsidP="00C400A8">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常勤医師の氏名</w:t>
            </w:r>
          </w:p>
        </w:tc>
        <w:tc>
          <w:tcPr>
            <w:tcW w:w="1731" w:type="dxa"/>
            <w:gridSpan w:val="2"/>
            <w:tcBorders>
              <w:top w:val="single" w:sz="8" w:space="0" w:color="auto"/>
              <w:left w:val="single" w:sz="4" w:space="0" w:color="auto"/>
              <w:bottom w:val="single" w:sz="8" w:space="0" w:color="auto"/>
              <w:right w:val="single" w:sz="4" w:space="0" w:color="auto"/>
            </w:tcBorders>
            <w:vAlign w:val="center"/>
          </w:tcPr>
          <w:p w14:paraId="074116F2" w14:textId="77777777" w:rsidR="00E21A2B" w:rsidRPr="00155178" w:rsidRDefault="00E21A2B" w:rsidP="00E21A2B">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4464" w:type="dxa"/>
            <w:tcBorders>
              <w:top w:val="single" w:sz="8" w:space="0" w:color="auto"/>
              <w:left w:val="single" w:sz="4" w:space="0" w:color="auto"/>
              <w:bottom w:val="single" w:sz="8" w:space="0" w:color="auto"/>
              <w:right w:val="single" w:sz="8" w:space="0" w:color="auto"/>
            </w:tcBorders>
            <w:vAlign w:val="center"/>
          </w:tcPr>
          <w:p w14:paraId="074116F3" w14:textId="77777777" w:rsidR="00E21A2B" w:rsidRPr="00155178" w:rsidRDefault="00E21A2B" w:rsidP="0075509D">
            <w:pPr>
              <w:jc w:val="center"/>
              <w:rPr>
                <w:rFonts w:ascii="ＭＳ ゴシック" w:eastAsia="ＭＳ ゴシック" w:hAnsi="ＭＳ ゴシック"/>
                <w:sz w:val="22"/>
              </w:rPr>
            </w:pPr>
            <w:r>
              <w:rPr>
                <w:rFonts w:ascii="ＭＳ ゴシック" w:eastAsia="ＭＳ ゴシック" w:hAnsi="ＭＳ ゴシック" w:hint="eastAsia"/>
                <w:sz w:val="22"/>
              </w:rPr>
              <w:t>診療科名（当該手術を担当する科名）</w:t>
            </w:r>
          </w:p>
        </w:tc>
      </w:tr>
      <w:tr w:rsidR="00E21A2B" w:rsidRPr="00155178" w14:paraId="074116F8" w14:textId="77777777" w:rsidTr="00BD28C8">
        <w:trPr>
          <w:trHeight w:val="550"/>
          <w:jc w:val="center"/>
        </w:trPr>
        <w:tc>
          <w:tcPr>
            <w:tcW w:w="3585" w:type="dxa"/>
            <w:tcBorders>
              <w:top w:val="single" w:sz="8" w:space="0" w:color="auto"/>
              <w:left w:val="single" w:sz="8" w:space="0" w:color="auto"/>
              <w:right w:val="single" w:sz="4" w:space="0" w:color="auto"/>
            </w:tcBorders>
          </w:tcPr>
          <w:p w14:paraId="074116F5"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8" w:space="0" w:color="auto"/>
              <w:left w:val="single" w:sz="4" w:space="0" w:color="auto"/>
              <w:right w:val="single" w:sz="4" w:space="0" w:color="auto"/>
            </w:tcBorders>
            <w:vAlign w:val="center"/>
          </w:tcPr>
          <w:p w14:paraId="074116F6"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8" w:space="0" w:color="auto"/>
              <w:left w:val="single" w:sz="4" w:space="0" w:color="auto"/>
              <w:right w:val="single" w:sz="8" w:space="0" w:color="auto"/>
            </w:tcBorders>
            <w:vAlign w:val="center"/>
          </w:tcPr>
          <w:p w14:paraId="074116F7"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E21A2B" w:rsidRPr="00155178" w14:paraId="074116FC" w14:textId="77777777" w:rsidTr="00BD28C8">
        <w:trPr>
          <w:trHeight w:val="544"/>
          <w:jc w:val="center"/>
        </w:trPr>
        <w:tc>
          <w:tcPr>
            <w:tcW w:w="3585" w:type="dxa"/>
            <w:tcBorders>
              <w:top w:val="single" w:sz="4" w:space="0" w:color="auto"/>
              <w:left w:val="single" w:sz="8" w:space="0" w:color="auto"/>
              <w:right w:val="single" w:sz="4" w:space="0" w:color="auto"/>
            </w:tcBorders>
          </w:tcPr>
          <w:p w14:paraId="074116F9"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4" w:space="0" w:color="auto"/>
              <w:left w:val="single" w:sz="4" w:space="0" w:color="auto"/>
              <w:right w:val="single" w:sz="4" w:space="0" w:color="auto"/>
            </w:tcBorders>
            <w:vAlign w:val="center"/>
          </w:tcPr>
          <w:p w14:paraId="074116FA"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4" w:space="0" w:color="auto"/>
              <w:left w:val="single" w:sz="4" w:space="0" w:color="auto"/>
              <w:right w:val="single" w:sz="8" w:space="0" w:color="auto"/>
            </w:tcBorders>
            <w:vAlign w:val="center"/>
          </w:tcPr>
          <w:p w14:paraId="074116FB"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E21A2B" w:rsidRPr="00155178" w14:paraId="07411700" w14:textId="77777777" w:rsidTr="00BD28C8">
        <w:trPr>
          <w:trHeight w:val="544"/>
          <w:jc w:val="center"/>
        </w:trPr>
        <w:tc>
          <w:tcPr>
            <w:tcW w:w="3585" w:type="dxa"/>
            <w:tcBorders>
              <w:top w:val="single" w:sz="4" w:space="0" w:color="auto"/>
              <w:left w:val="single" w:sz="8" w:space="0" w:color="auto"/>
              <w:right w:val="single" w:sz="4" w:space="0" w:color="auto"/>
            </w:tcBorders>
          </w:tcPr>
          <w:p w14:paraId="074116FD"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4" w:space="0" w:color="auto"/>
              <w:left w:val="single" w:sz="4" w:space="0" w:color="auto"/>
              <w:right w:val="single" w:sz="4" w:space="0" w:color="auto"/>
            </w:tcBorders>
            <w:vAlign w:val="center"/>
          </w:tcPr>
          <w:p w14:paraId="074116FE"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4" w:space="0" w:color="auto"/>
              <w:left w:val="single" w:sz="4" w:space="0" w:color="auto"/>
              <w:right w:val="single" w:sz="8" w:space="0" w:color="auto"/>
            </w:tcBorders>
            <w:vAlign w:val="center"/>
          </w:tcPr>
          <w:p w14:paraId="074116FF"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E21A2B" w:rsidRPr="00155178" w14:paraId="07411704" w14:textId="77777777" w:rsidTr="00BD28C8">
        <w:trPr>
          <w:trHeight w:val="544"/>
          <w:jc w:val="center"/>
        </w:trPr>
        <w:tc>
          <w:tcPr>
            <w:tcW w:w="3585" w:type="dxa"/>
            <w:tcBorders>
              <w:top w:val="single" w:sz="4" w:space="0" w:color="auto"/>
              <w:left w:val="single" w:sz="8" w:space="0" w:color="auto"/>
              <w:bottom w:val="single" w:sz="8" w:space="0" w:color="auto"/>
              <w:right w:val="single" w:sz="4" w:space="0" w:color="auto"/>
            </w:tcBorders>
          </w:tcPr>
          <w:p w14:paraId="07411701"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4" w:space="0" w:color="auto"/>
              <w:left w:val="single" w:sz="4" w:space="0" w:color="auto"/>
              <w:bottom w:val="single" w:sz="8" w:space="0" w:color="auto"/>
              <w:right w:val="single" w:sz="4" w:space="0" w:color="auto"/>
            </w:tcBorders>
            <w:vAlign w:val="center"/>
          </w:tcPr>
          <w:p w14:paraId="07411702"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4" w:space="0" w:color="auto"/>
              <w:left w:val="single" w:sz="4" w:space="0" w:color="auto"/>
              <w:bottom w:val="single" w:sz="8" w:space="0" w:color="auto"/>
              <w:right w:val="single" w:sz="8" w:space="0" w:color="auto"/>
            </w:tcBorders>
            <w:vAlign w:val="center"/>
          </w:tcPr>
          <w:p w14:paraId="07411703"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7023F1" w:rsidRPr="00155178" w14:paraId="07411707" w14:textId="77777777" w:rsidTr="00B93248">
        <w:trPr>
          <w:trHeight w:val="413"/>
          <w:jc w:val="center"/>
        </w:trPr>
        <w:tc>
          <w:tcPr>
            <w:tcW w:w="5310" w:type="dxa"/>
            <w:gridSpan w:val="2"/>
            <w:tcBorders>
              <w:top w:val="single" w:sz="8" w:space="0" w:color="auto"/>
              <w:left w:val="single" w:sz="8" w:space="0" w:color="auto"/>
              <w:bottom w:val="single" w:sz="8" w:space="0" w:color="auto"/>
              <w:right w:val="single" w:sz="2" w:space="0" w:color="auto"/>
            </w:tcBorders>
          </w:tcPr>
          <w:p w14:paraId="07411705" w14:textId="77777777" w:rsidR="007023F1" w:rsidRPr="00155178" w:rsidRDefault="007023F1" w:rsidP="008D4634">
            <w:pPr>
              <w:rPr>
                <w:rFonts w:ascii="ＭＳ ゴシック" w:eastAsia="ＭＳ ゴシック" w:hAnsi="ＭＳ ゴシック"/>
                <w:sz w:val="22"/>
              </w:rPr>
            </w:pPr>
            <w:r>
              <w:rPr>
                <w:rFonts w:ascii="ＭＳ ゴシック" w:eastAsia="ＭＳ ゴシック" w:hAnsi="ＭＳ ゴシック" w:hint="eastAsia"/>
                <w:sz w:val="22"/>
              </w:rPr>
              <w:t>３　緊急手術が可能な体制</w:t>
            </w:r>
          </w:p>
        </w:tc>
        <w:tc>
          <w:tcPr>
            <w:tcW w:w="4470" w:type="dxa"/>
            <w:gridSpan w:val="2"/>
            <w:tcBorders>
              <w:top w:val="single" w:sz="8" w:space="0" w:color="auto"/>
              <w:left w:val="single" w:sz="2" w:space="0" w:color="auto"/>
              <w:bottom w:val="single" w:sz="8" w:space="0" w:color="auto"/>
              <w:right w:val="single" w:sz="8" w:space="0" w:color="auto"/>
            </w:tcBorders>
            <w:vAlign w:val="center"/>
          </w:tcPr>
          <w:p w14:paraId="07411706" w14:textId="77777777" w:rsidR="007023F1" w:rsidRPr="00155178" w:rsidRDefault="00B93248" w:rsidP="00B93248">
            <w:pPr>
              <w:jc w:val="center"/>
              <w:rPr>
                <w:rFonts w:ascii="ＭＳ ゴシック" w:eastAsia="ＭＳ ゴシック" w:hAnsi="ＭＳ ゴシック"/>
                <w:sz w:val="22"/>
              </w:rPr>
            </w:pPr>
            <w:r>
              <w:rPr>
                <w:rFonts w:ascii="ＭＳ ゴシック" w:eastAsia="ＭＳ ゴシック" w:hAnsi="ＭＳ ゴシック" w:hint="eastAsia"/>
                <w:sz w:val="22"/>
              </w:rPr>
              <w:t>有　・　無</w:t>
            </w:r>
          </w:p>
        </w:tc>
      </w:tr>
      <w:tr w:rsidR="007023F1" w:rsidRPr="00155178" w14:paraId="0741170A" w14:textId="77777777" w:rsidTr="00B93248">
        <w:trPr>
          <w:trHeight w:val="413"/>
          <w:jc w:val="center"/>
        </w:trPr>
        <w:tc>
          <w:tcPr>
            <w:tcW w:w="5310" w:type="dxa"/>
            <w:gridSpan w:val="2"/>
            <w:tcBorders>
              <w:top w:val="single" w:sz="8" w:space="0" w:color="auto"/>
              <w:left w:val="single" w:sz="8" w:space="0" w:color="auto"/>
              <w:bottom w:val="single" w:sz="8" w:space="0" w:color="auto"/>
              <w:right w:val="single" w:sz="2" w:space="0" w:color="auto"/>
            </w:tcBorders>
          </w:tcPr>
          <w:p w14:paraId="07411708" w14:textId="77777777" w:rsidR="007023F1" w:rsidRDefault="007023F1" w:rsidP="008D4634">
            <w:pPr>
              <w:rPr>
                <w:rFonts w:ascii="ＭＳ ゴシック" w:eastAsia="ＭＳ ゴシック" w:hAnsi="ＭＳ ゴシック"/>
                <w:sz w:val="22"/>
              </w:rPr>
            </w:pPr>
            <w:r>
              <w:rPr>
                <w:rFonts w:ascii="ＭＳ ゴシック" w:eastAsia="ＭＳ ゴシック" w:hAnsi="ＭＳ ゴシック" w:hint="eastAsia"/>
                <w:sz w:val="22"/>
              </w:rPr>
              <w:t>４　関連学会より認定された年月日</w:t>
            </w:r>
          </w:p>
        </w:tc>
        <w:tc>
          <w:tcPr>
            <w:tcW w:w="4470" w:type="dxa"/>
            <w:gridSpan w:val="2"/>
            <w:tcBorders>
              <w:top w:val="single" w:sz="8" w:space="0" w:color="auto"/>
              <w:left w:val="single" w:sz="2" w:space="0" w:color="auto"/>
              <w:bottom w:val="single" w:sz="8" w:space="0" w:color="auto"/>
              <w:right w:val="single" w:sz="8" w:space="0" w:color="auto"/>
            </w:tcBorders>
            <w:vAlign w:val="center"/>
          </w:tcPr>
          <w:p w14:paraId="07411709" w14:textId="77777777" w:rsidR="007023F1" w:rsidRDefault="00041822" w:rsidP="00B93248">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023F1">
              <w:rPr>
                <w:rFonts w:ascii="ＭＳ ゴシック" w:eastAsia="ＭＳ ゴシック" w:hAnsi="ＭＳ ゴシック" w:hint="eastAsia"/>
                <w:sz w:val="22"/>
              </w:rPr>
              <w:t xml:space="preserve">　　年　　月　　日</w:t>
            </w:r>
          </w:p>
        </w:tc>
      </w:tr>
    </w:tbl>
    <w:p w14:paraId="0741170B" w14:textId="77777777" w:rsidR="008674D9" w:rsidRDefault="008674D9" w:rsidP="008D4634">
      <w:pPr>
        <w:ind w:firstLineChars="50" w:firstLine="105"/>
        <w:rPr>
          <w:rFonts w:ascii="ＭＳ ゴシック" w:eastAsia="ＭＳ ゴシック" w:hAnsi="ＭＳ ゴシック"/>
        </w:rPr>
      </w:pPr>
    </w:p>
    <w:p w14:paraId="0741170C" w14:textId="77777777" w:rsidR="00D443E6" w:rsidRPr="00D443E6" w:rsidRDefault="004A447F" w:rsidP="00BD28C8">
      <w:pPr>
        <w:ind w:firstLineChars="50" w:firstLine="105"/>
        <w:rPr>
          <w:rFonts w:ascii="ＭＳ ゴシック" w:eastAsia="ＭＳ ゴシック" w:hAnsi="ＭＳ ゴシック"/>
        </w:rPr>
      </w:pPr>
      <w:r w:rsidRPr="00155178">
        <w:rPr>
          <w:rFonts w:ascii="ＭＳ ゴシック" w:eastAsia="ＭＳ ゴシック" w:hAnsi="ＭＳ ゴシック" w:hint="eastAsia"/>
        </w:rPr>
        <w:t>［記載上の注意］</w:t>
      </w:r>
    </w:p>
    <w:p w14:paraId="0741170D" w14:textId="77777777" w:rsidR="00DF46DF" w:rsidRDefault="00286320" w:rsidP="00BD28C8">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１</w:t>
      </w:r>
      <w:r w:rsidR="004A447F" w:rsidRPr="00155178">
        <w:rPr>
          <w:rFonts w:ascii="ＭＳ ゴシック" w:eastAsia="ＭＳ ゴシック" w:hAnsi="ＭＳ ゴシック" w:hint="eastAsia"/>
        </w:rPr>
        <w:t xml:space="preserve">　「</w:t>
      </w:r>
      <w:r>
        <w:rPr>
          <w:rFonts w:ascii="ＭＳ ゴシック" w:eastAsia="ＭＳ ゴシック" w:hAnsi="ＭＳ ゴシック" w:hint="eastAsia"/>
        </w:rPr>
        <w:t>２</w:t>
      </w:r>
      <w:r w:rsidR="004A447F" w:rsidRPr="00155178">
        <w:rPr>
          <w:rFonts w:ascii="ＭＳ ゴシック" w:eastAsia="ＭＳ ゴシック" w:hAnsi="ＭＳ ゴシック" w:hint="eastAsia"/>
        </w:rPr>
        <w:t>」の医師の勤務時間について、</w:t>
      </w:r>
      <w:r w:rsidR="00FD3015">
        <w:rPr>
          <w:rFonts w:ascii="ＭＳ ゴシック" w:eastAsia="ＭＳ ゴシック" w:hAnsi="ＭＳ ゴシック" w:hint="eastAsia"/>
        </w:rPr>
        <w:t>就業規則等に定める週あたりの所定労働時間（休憩時間を除く労働時間）を記載</w:t>
      </w:r>
      <w:r w:rsidR="004A447F" w:rsidRPr="00155178">
        <w:rPr>
          <w:rFonts w:ascii="ＭＳ ゴシック" w:eastAsia="ＭＳ ゴシック" w:hAnsi="ＭＳ ゴシック" w:hint="eastAsia"/>
        </w:rPr>
        <w:t>すること。</w:t>
      </w:r>
    </w:p>
    <w:p w14:paraId="0741170E" w14:textId="77777777" w:rsidR="00A267D4" w:rsidRDefault="00A267D4" w:rsidP="00BD28C8">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２　「２」については、当該医師が関連学会からの認定を証する文書の写しを添付すること。</w:t>
      </w:r>
    </w:p>
    <w:p w14:paraId="0741170F" w14:textId="77777777" w:rsidR="004A2D8E" w:rsidRPr="0039384D" w:rsidRDefault="004A2D8E" w:rsidP="00277679">
      <w:pPr>
        <w:ind w:leftChars="200" w:left="630" w:hangingChars="100" w:hanging="210"/>
        <w:rPr>
          <w:rFonts w:ascii="ＭＳ ゴシック" w:eastAsia="ＭＳ ゴシック" w:hAnsi="ＭＳ ゴシック"/>
        </w:rPr>
      </w:pPr>
    </w:p>
    <w:sectPr w:rsidR="004A2D8E" w:rsidRPr="0039384D" w:rsidSect="00277679">
      <w:pgSz w:w="11906" w:h="16838"/>
      <w:pgMar w:top="851" w:right="1134" w:bottom="680" w:left="1134"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1712" w14:textId="77777777" w:rsidR="008E279D" w:rsidRDefault="008E279D" w:rsidP="00DF46DF">
      <w:r>
        <w:separator/>
      </w:r>
    </w:p>
  </w:endnote>
  <w:endnote w:type="continuationSeparator" w:id="0">
    <w:p w14:paraId="07411713" w14:textId="77777777" w:rsidR="008E279D" w:rsidRDefault="008E279D"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11710" w14:textId="77777777" w:rsidR="008E279D" w:rsidRDefault="008E279D" w:rsidP="00DF46DF">
      <w:r>
        <w:separator/>
      </w:r>
    </w:p>
  </w:footnote>
  <w:footnote w:type="continuationSeparator" w:id="0">
    <w:p w14:paraId="07411711" w14:textId="77777777" w:rsidR="008E279D" w:rsidRDefault="008E279D" w:rsidP="00DF4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41822"/>
    <w:rsid w:val="0005204D"/>
    <w:rsid w:val="00052F8A"/>
    <w:rsid w:val="0006760D"/>
    <w:rsid w:val="000906BE"/>
    <w:rsid w:val="000F4ED6"/>
    <w:rsid w:val="00127A34"/>
    <w:rsid w:val="00146C0D"/>
    <w:rsid w:val="00151EB8"/>
    <w:rsid w:val="00153DBC"/>
    <w:rsid w:val="001578F8"/>
    <w:rsid w:val="001718D4"/>
    <w:rsid w:val="001C12C8"/>
    <w:rsid w:val="00232FAC"/>
    <w:rsid w:val="00277679"/>
    <w:rsid w:val="00286320"/>
    <w:rsid w:val="00365F76"/>
    <w:rsid w:val="0039384D"/>
    <w:rsid w:val="003949D0"/>
    <w:rsid w:val="003A22A5"/>
    <w:rsid w:val="003E18E4"/>
    <w:rsid w:val="003F13AC"/>
    <w:rsid w:val="00460FBC"/>
    <w:rsid w:val="00492593"/>
    <w:rsid w:val="004A2D8E"/>
    <w:rsid w:val="004A447F"/>
    <w:rsid w:val="005313C2"/>
    <w:rsid w:val="00534F54"/>
    <w:rsid w:val="00561FC6"/>
    <w:rsid w:val="0056438E"/>
    <w:rsid w:val="00657928"/>
    <w:rsid w:val="00687625"/>
    <w:rsid w:val="006D19ED"/>
    <w:rsid w:val="006D6C93"/>
    <w:rsid w:val="006E78C1"/>
    <w:rsid w:val="007023F1"/>
    <w:rsid w:val="00733E26"/>
    <w:rsid w:val="0075509D"/>
    <w:rsid w:val="00777F2A"/>
    <w:rsid w:val="007B3BB5"/>
    <w:rsid w:val="007F5E9E"/>
    <w:rsid w:val="00802818"/>
    <w:rsid w:val="008115B2"/>
    <w:rsid w:val="008528F1"/>
    <w:rsid w:val="008674D9"/>
    <w:rsid w:val="0087044D"/>
    <w:rsid w:val="00895E39"/>
    <w:rsid w:val="008D4634"/>
    <w:rsid w:val="008E279D"/>
    <w:rsid w:val="008F7028"/>
    <w:rsid w:val="00915925"/>
    <w:rsid w:val="00934CA5"/>
    <w:rsid w:val="0098045F"/>
    <w:rsid w:val="00A12ABC"/>
    <w:rsid w:val="00A267D4"/>
    <w:rsid w:val="00A84EBF"/>
    <w:rsid w:val="00A90AD7"/>
    <w:rsid w:val="00AC5191"/>
    <w:rsid w:val="00B77421"/>
    <w:rsid w:val="00B93248"/>
    <w:rsid w:val="00BD28C8"/>
    <w:rsid w:val="00C2160C"/>
    <w:rsid w:val="00C400A8"/>
    <w:rsid w:val="00C85914"/>
    <w:rsid w:val="00CD3941"/>
    <w:rsid w:val="00D00C33"/>
    <w:rsid w:val="00D443E6"/>
    <w:rsid w:val="00DC441A"/>
    <w:rsid w:val="00DD7127"/>
    <w:rsid w:val="00DF46DF"/>
    <w:rsid w:val="00E21A2B"/>
    <w:rsid w:val="00EA25AA"/>
    <w:rsid w:val="00EB33E7"/>
    <w:rsid w:val="00EE4BF2"/>
    <w:rsid w:val="00FD3015"/>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41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styleId="a7">
    <w:name w:val="Balloon Text"/>
    <w:basedOn w:val="a"/>
    <w:link w:val="a8"/>
    <w:uiPriority w:val="99"/>
    <w:semiHidden/>
    <w:unhideWhenUsed/>
    <w:rsid w:val="006D19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19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31FD84-FE61-42CC-871E-E92D7626D528}">
  <ds:schemaRefs>
    <ds:schemaRef ds:uri="http://schemas.openxmlformats.org/officeDocument/2006/bibliography"/>
  </ds:schemaRefs>
</ds:datastoreItem>
</file>

<file path=customXml/itemProps2.xml><?xml version="1.0" encoding="utf-8"?>
<ds:datastoreItem xmlns:ds="http://schemas.openxmlformats.org/officeDocument/2006/customXml" ds:itemID="{AC47D661-A229-436C-ABFB-4250F85777A3}"/>
</file>

<file path=customXml/itemProps3.xml><?xml version="1.0" encoding="utf-8"?>
<ds:datastoreItem xmlns:ds="http://schemas.openxmlformats.org/officeDocument/2006/customXml" ds:itemID="{28382757-14FB-4FB6-B5AB-BA4EF0008D20}"/>
</file>

<file path=customXml/itemProps4.xml><?xml version="1.0" encoding="utf-8"?>
<ds:datastoreItem xmlns:ds="http://schemas.openxmlformats.org/officeDocument/2006/customXml" ds:itemID="{499868DE-CEAC-464C-890A-D3201ACC8C23}"/>
</file>

<file path=docProps/app.xml><?xml version="1.0" encoding="utf-8"?>
<Properties xmlns="http://schemas.openxmlformats.org/officeDocument/2006/extended-properties" xmlns:vt="http://schemas.openxmlformats.org/officeDocument/2006/docPropsVTypes">
  <Template>Normal.dotm</Template>
  <Pages>1</Pages>
  <Words>47</Words>
  <Characters>272</Characters>
  <DocSecurity>0</DocSecurity>
  <Lines>2</Lines>
  <Paragraphs>1</Paragraphs>
  <ScaleCrop>false</ScaleCrop>
  <LinksUpToDate>false</LinksUpToDate>
  <CharactersWithSpaces>318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