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5FB4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967E2B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</w:t>
      </w:r>
      <w:r w:rsidR="0022135A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48</w:t>
      </w:r>
    </w:p>
    <w:p w14:paraId="4800618B" w14:textId="77777777" w:rsidR="000750D0" w:rsidRDefault="0022135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noProof/>
          <w:color w:val="000000"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794A8" wp14:editId="413EA9FA">
                <wp:simplePos x="0" y="0"/>
                <wp:positionH relativeFrom="column">
                  <wp:posOffset>-69850</wp:posOffset>
                </wp:positionH>
                <wp:positionV relativeFrom="paragraph">
                  <wp:posOffset>230505</wp:posOffset>
                </wp:positionV>
                <wp:extent cx="4524375" cy="4191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4191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C4DA0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5.5pt;margin-top:18.15pt;width:356.2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" strokecolor="black [3213]" strokeweight="1pt"/>
            </w:pict>
          </mc:Fallback>
        </mc:AlternateContent>
      </w:r>
    </w:p>
    <w:p w14:paraId="51AAF3BA" w14:textId="77777777" w:rsidR="0022135A" w:rsidRPr="0022135A" w:rsidRDefault="0022135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  <w:sz w:val="18"/>
        </w:rPr>
      </w:pPr>
      <w:r w:rsidRPr="0022135A">
        <w:rPr>
          <w:rFonts w:ascii="ＭＳ ゴシック" w:eastAsia="ＭＳ ゴシック" w:hAnsi="ＭＳ ゴシック" w:cs="Times New Roman" w:hint="eastAsia"/>
          <w:color w:val="000000"/>
          <w:sz w:val="18"/>
        </w:rPr>
        <w:t>腹腔鏡下副腎摘出手術（内視鏡手術用支援機器を用いるもの）</w:t>
      </w:r>
    </w:p>
    <w:p w14:paraId="2655056E" w14:textId="77777777" w:rsidR="0022135A" w:rsidRDefault="0022135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  <w:r w:rsidRPr="0022135A">
        <w:rPr>
          <w:rFonts w:ascii="ＭＳ ゴシック" w:eastAsia="ＭＳ ゴシック" w:hAnsi="ＭＳ ゴシック" w:cs="Times New Roman" w:hint="eastAsia"/>
          <w:color w:val="000000"/>
          <w:sz w:val="18"/>
        </w:rPr>
        <w:t>腹腔鏡下副腎髄質腫瘍摘出手術（褐色細胞腫）（内視鏡手術用支援機器を用いるもの）</w:t>
      </w:r>
    </w:p>
    <w:p w14:paraId="26BE2527" w14:textId="77777777" w:rsidR="00544DEB" w:rsidRPr="00875340" w:rsidRDefault="00544DEB" w:rsidP="0022135A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right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67A41AFD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897"/>
        <w:gridCol w:w="567"/>
        <w:gridCol w:w="500"/>
        <w:gridCol w:w="67"/>
        <w:gridCol w:w="489"/>
        <w:gridCol w:w="503"/>
        <w:gridCol w:w="1134"/>
        <w:gridCol w:w="715"/>
        <w:gridCol w:w="419"/>
        <w:gridCol w:w="1430"/>
      </w:tblGrid>
      <w:tr w:rsidR="009C6E62" w:rsidRPr="00875340" w14:paraId="1370ACED" w14:textId="77777777" w:rsidTr="007D0062">
        <w:trPr>
          <w:trHeight w:val="680"/>
        </w:trPr>
        <w:tc>
          <w:tcPr>
            <w:tcW w:w="840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AC433D" w14:textId="77777777" w:rsidR="009C6E62" w:rsidRPr="009C6E62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>１　届出種別</w:t>
            </w:r>
          </w:p>
          <w:p w14:paraId="749C4124" w14:textId="77777777" w:rsidR="009C6E62" w:rsidRPr="009C6E62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・新規届出　（実績期間　　年　　月～　　年　　月）</w:t>
            </w:r>
          </w:p>
          <w:p w14:paraId="297BF4F2" w14:textId="77777777" w:rsidR="009C6E62" w:rsidRPr="00875340" w:rsidRDefault="009C6E62" w:rsidP="009C6E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C6E62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・再度の届出（実績期間　　年　　月～　　年　　月）</w:t>
            </w:r>
          </w:p>
        </w:tc>
      </w:tr>
      <w:tr w:rsidR="00544DEB" w:rsidRPr="00875340" w14:paraId="5B4D43D5" w14:textId="77777777" w:rsidTr="007D0062">
        <w:trPr>
          <w:trHeight w:val="680"/>
        </w:trPr>
        <w:tc>
          <w:tcPr>
            <w:tcW w:w="840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A6BEBC" w14:textId="77777777" w:rsidR="00544DEB" w:rsidRPr="00875340" w:rsidRDefault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</w:p>
          <w:p w14:paraId="6BF02CCD" w14:textId="77777777" w:rsidR="00544DEB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科　　</w:t>
            </w:r>
          </w:p>
          <w:p w14:paraId="77F3B3FF" w14:textId="77777777" w:rsidR="007D0062" w:rsidRPr="00875340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376181" w:rsidRPr="00875340" w14:paraId="588ECCCE" w14:textId="77777777" w:rsidTr="007D0062">
        <w:trPr>
          <w:trHeight w:val="680"/>
        </w:trPr>
        <w:tc>
          <w:tcPr>
            <w:tcW w:w="840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02882" w14:textId="77777777" w:rsidR="00376181" w:rsidRPr="00376181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３</w:t>
            </w:r>
            <w:r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</w:t>
            </w:r>
            <w:r w:rsidR="0022135A" w:rsidRPr="0022135A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腹腔鏡下副腎摘出手術（内視鏡手術用支援機器を用いるもの）又は腹腔鏡下副腎髄質腫瘍摘出手術（褐色細胞腫）（内視鏡手術用支援機器を用いるもの）の手術を術者として、合わせて５例以上実施した</w:t>
            </w:r>
            <w:r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経験を有する常勤医師の氏名等</w:t>
            </w:r>
          </w:p>
        </w:tc>
      </w:tr>
      <w:tr w:rsidR="0022135A" w:rsidRPr="00875340" w14:paraId="77D6630B" w14:textId="77777777" w:rsidTr="00017666">
        <w:trPr>
          <w:trHeight w:val="338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53E2E8" w14:textId="77777777" w:rsidR="0022135A" w:rsidRPr="00376181" w:rsidRDefault="0022135A" w:rsidP="003761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4E9F3" w14:textId="77777777" w:rsidR="0022135A" w:rsidRPr="00376181" w:rsidRDefault="0022135A" w:rsidP="00E751D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184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2FFD8EE" w14:textId="77777777" w:rsidR="0022135A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22135A">
              <w:rPr>
                <w:rFonts w:ascii="ＭＳ ゴシック" w:eastAsia="ＭＳ ゴシック" w:hAnsi="ＭＳ ゴシック" w:cs="ＭＳ ゴシック" w:hint="eastAsia"/>
                <w:spacing w:val="-4"/>
                <w:sz w:val="18"/>
              </w:rPr>
              <w:t>ア　腹腔鏡下副腎摘出手術（内視鏡手術用支援機器を用いるもの）の術者としての経験症例数</w:t>
            </w:r>
          </w:p>
        </w:tc>
        <w:tc>
          <w:tcPr>
            <w:tcW w:w="184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C321182" w14:textId="77777777" w:rsidR="0022135A" w:rsidRPr="0022135A" w:rsidRDefault="0022135A" w:rsidP="0022135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  <w:szCs w:val="18"/>
              </w:rPr>
            </w:pPr>
            <w:r w:rsidRPr="0022135A">
              <w:rPr>
                <w:rFonts w:ascii="ＭＳ ゴシック" w:eastAsia="ＭＳ ゴシック" w:hAnsi="ＭＳ ゴシック" w:cs="ＭＳ ゴシック" w:hint="eastAsia"/>
                <w:spacing w:val="-4"/>
                <w:sz w:val="18"/>
                <w:szCs w:val="18"/>
              </w:rPr>
              <w:t>イ　腹腔鏡下副腎髄質腫瘍摘出手術（褐色細胞腫）（内視鏡手術用支援機器を用いるもの）の術者としての経験症例数</w:t>
            </w:r>
          </w:p>
        </w:tc>
      </w:tr>
      <w:tr w:rsidR="0022135A" w:rsidRPr="00875340" w14:paraId="2202FCA9" w14:textId="77777777" w:rsidTr="00B06769">
        <w:trPr>
          <w:trHeight w:val="353"/>
        </w:trPr>
        <w:tc>
          <w:tcPr>
            <w:tcW w:w="314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6A28D63" w14:textId="77777777" w:rsidR="0022135A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516FA7C" w14:textId="77777777" w:rsidR="0022135A" w:rsidRPr="00376181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D945A0F" w14:textId="77777777" w:rsidR="0022135A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F4FEAAE" w14:textId="77777777" w:rsidR="0022135A" w:rsidRPr="00376181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84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EB1184" w14:textId="77777777" w:rsidR="0022135A" w:rsidRPr="00376181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  <w:tc>
          <w:tcPr>
            <w:tcW w:w="184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0BDBFB" w14:textId="77777777" w:rsidR="0022135A" w:rsidRPr="00376181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22135A" w:rsidRPr="00875340" w14:paraId="56BA4567" w14:textId="77777777" w:rsidTr="00B06769">
        <w:trPr>
          <w:trHeight w:val="352"/>
        </w:trPr>
        <w:tc>
          <w:tcPr>
            <w:tcW w:w="314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A39604" w14:textId="77777777" w:rsidR="0022135A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F0141" w14:textId="77777777" w:rsidR="0022135A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84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FE05E" w14:textId="77777777" w:rsidR="0022135A" w:rsidRPr="00376181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アとイの合計</w:t>
            </w:r>
          </w:p>
        </w:tc>
        <w:tc>
          <w:tcPr>
            <w:tcW w:w="184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6F7A79" w14:textId="77777777" w:rsidR="0022135A" w:rsidRPr="00376181" w:rsidRDefault="0022135A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B66722" w:rsidRPr="00875340" w14:paraId="305EDBD4" w14:textId="77777777" w:rsidTr="00900699">
        <w:trPr>
          <w:trHeight w:val="692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3056B44" w14:textId="77777777" w:rsidR="00B66722" w:rsidRPr="00900699" w:rsidRDefault="00B66722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hint="eastAsia"/>
              </w:rPr>
              <w:t>４　常勤の医師の氏名等（</w:t>
            </w:r>
            <w:r w:rsidR="00EA3D0B" w:rsidRPr="00EA3D0B">
              <w:rPr>
                <w:rFonts w:ascii="ＭＳ ゴシック" w:eastAsia="ＭＳ ゴシック" w:hAnsi="ＭＳ ゴシック" w:hint="eastAsia"/>
              </w:rPr>
              <w:t>泌尿器科</w:t>
            </w:r>
            <w:r w:rsidRPr="00900699">
              <w:rPr>
                <w:rFonts w:ascii="ＭＳ ゴシック" w:eastAsia="ＭＳ ゴシック" w:hAnsi="ＭＳ ゴシック"/>
              </w:rPr>
              <w:t>について専門の知識及び５年以上の経験を有する</w:t>
            </w:r>
            <w:r w:rsidRPr="00900699">
              <w:rPr>
                <w:rFonts w:ascii="ＭＳ ゴシック" w:eastAsia="ＭＳ ゴシック" w:hAnsi="ＭＳ ゴシック" w:hint="eastAsia"/>
              </w:rPr>
              <w:t>者</w:t>
            </w:r>
            <w:r w:rsidR="00EA3D0B">
              <w:rPr>
                <w:rFonts w:ascii="ＭＳ ゴシック" w:eastAsia="ＭＳ ゴシック" w:hAnsi="ＭＳ ゴシック"/>
              </w:rPr>
              <w:t>２名以上</w:t>
            </w:r>
            <w:r w:rsidRPr="00900699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F0EA4B" w14:textId="77777777" w:rsidR="00B66722" w:rsidRPr="00900699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診療科名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25909E0" w14:textId="77777777" w:rsidR="00B66722" w:rsidRPr="00900699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CDCACEB" w14:textId="77777777" w:rsidR="00B66722" w:rsidRP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E28557" w14:textId="77777777" w:rsidR="00900699" w:rsidRPr="00900699" w:rsidRDefault="00900699" w:rsidP="00900699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</w:p>
          <w:p w14:paraId="25224FDF" w14:textId="77777777" w:rsidR="00B66722" w:rsidRP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B66722" w:rsidRPr="00875340" w14:paraId="6D35E2F0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224283C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2865EF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DB3706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DAB9AB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E11D133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C9389F0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31F9222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875340" w14:paraId="50B4F4FE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750010F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456E32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9A15485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D3462C9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DBE8539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109AB22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AF6FF82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875340" w14:paraId="47315168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9279B26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77E9B5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4D839F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6BF2D72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F3F6194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D8F4B93" w14:textId="77777777" w:rsidR="00B66722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D5313F5" w14:textId="77777777" w:rsidR="00900699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D92833" w:rsidRPr="00875340" w14:paraId="520E74F8" w14:textId="77777777" w:rsidTr="00D92833">
        <w:trPr>
          <w:trHeight w:val="398"/>
        </w:trPr>
        <w:tc>
          <w:tcPr>
            <w:tcW w:w="25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A0CCD7C" w14:textId="77777777" w:rsidR="00D92833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５　麻酔科標榜医の氏名</w:t>
            </w:r>
          </w:p>
          <w:p w14:paraId="6833EB8E" w14:textId="77777777" w:rsidR="00D92833" w:rsidRPr="00D92833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E09ACD" w14:textId="77777777" w:rsidR="00D92833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59F79C0" w14:textId="77777777" w:rsidR="00D92833" w:rsidRPr="00875340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D92833" w:rsidRPr="00875340" w14:paraId="15415943" w14:textId="77777777" w:rsidTr="00D92833">
        <w:trPr>
          <w:trHeight w:val="397"/>
        </w:trPr>
        <w:tc>
          <w:tcPr>
            <w:tcW w:w="257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AA2D1B" w14:textId="77777777" w:rsidR="00D92833" w:rsidRPr="00875340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12493" w14:textId="77777777" w:rsidR="00D92833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134E4FB" w14:textId="77777777" w:rsidR="00D92833" w:rsidRPr="00875340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544DEB" w:rsidRPr="00875340" w14:paraId="2A3B59AF" w14:textId="77777777" w:rsidTr="00AE2EFF">
        <w:trPr>
          <w:trHeight w:val="396"/>
        </w:trPr>
        <w:tc>
          <w:tcPr>
            <w:tcW w:w="840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0A1E5C" w14:textId="77777777" w:rsidR="00544DEB" w:rsidRPr="00F523F8" w:rsidRDefault="00851DD4" w:rsidP="00F523F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lastRenderedPageBreak/>
              <w:t>６　当該保険医療機関における</w:t>
            </w:r>
            <w:r w:rsidR="00EA3D0B" w:rsidRPr="00EA3D0B">
              <w:rPr>
                <w:rFonts w:ascii="ＭＳ ゴシック" w:eastAsia="ＭＳ ゴシック" w:hAnsi="ＭＳ ゴシック" w:cs="ＭＳ ゴシック" w:hint="eastAsia"/>
                <w:spacing w:val="-4"/>
              </w:rPr>
              <w:t>副腎腫瘍に係る手術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の実施</w:t>
            </w:r>
            <w:r w:rsidR="00F523F8">
              <w:rPr>
                <w:rFonts w:ascii="ＭＳ ゴシック" w:eastAsia="ＭＳ ゴシック" w:hAnsi="ＭＳ ゴシック" w:cs="ＭＳ ゴシック" w:hint="eastAsia"/>
                <w:spacing w:val="-4"/>
              </w:rPr>
              <w:t>症例</w:t>
            </w: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数</w:t>
            </w:r>
            <w:r w:rsidR="00F523F8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</w:p>
        </w:tc>
      </w:tr>
      <w:tr w:rsidR="00EA3D0B" w:rsidRPr="00875340" w14:paraId="30131C16" w14:textId="77777777" w:rsidTr="0070703C">
        <w:trPr>
          <w:trHeight w:val="660"/>
        </w:trPr>
        <w:tc>
          <w:tcPr>
            <w:tcW w:w="42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EC5322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①</w:t>
            </w:r>
            <w:r w:rsidR="00AE2EFF" w:rsidRP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副腎摘出術（副腎部分切除術を含む。）</w:t>
            </w:r>
          </w:p>
        </w:tc>
        <w:tc>
          <w:tcPr>
            <w:tcW w:w="42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23E20E9" w14:textId="77777777" w:rsidR="00EA3D0B" w:rsidRDefault="00EA3D0B" w:rsidP="0073174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4815127" w14:textId="77777777" w:rsidR="00AE2EFF" w:rsidRDefault="00AE2EFF" w:rsidP="0073174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EA3D0B" w:rsidRPr="00875340" w14:paraId="20299DF1" w14:textId="77777777" w:rsidTr="0070703C">
        <w:trPr>
          <w:trHeight w:val="660"/>
        </w:trPr>
        <w:tc>
          <w:tcPr>
            <w:tcW w:w="42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8294671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②</w:t>
            </w:r>
            <w:r w:rsidR="00AE2EFF" w:rsidRP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腹腔鏡下副腎摘出術</w:t>
            </w:r>
          </w:p>
        </w:tc>
        <w:tc>
          <w:tcPr>
            <w:tcW w:w="42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803DB6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CCC2EBB" w14:textId="77777777" w:rsidR="00AE2EFF" w:rsidRDefault="00AE2EFF" w:rsidP="00AE2EF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EA3D0B" w:rsidRPr="00875340" w14:paraId="1BCBB250" w14:textId="77777777" w:rsidTr="0070703C">
        <w:trPr>
          <w:trHeight w:val="660"/>
        </w:trPr>
        <w:tc>
          <w:tcPr>
            <w:tcW w:w="42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79CF080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③</w:t>
            </w:r>
            <w:r w:rsid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腹</w:t>
            </w:r>
            <w:r w:rsidR="00AE2EFF" w:rsidRP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腔鏡下小切開副腎摘出術</w:t>
            </w:r>
          </w:p>
        </w:tc>
        <w:tc>
          <w:tcPr>
            <w:tcW w:w="42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C3696A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5AFFEB9" w14:textId="77777777" w:rsidR="00AE2EFF" w:rsidRDefault="00AE2EFF" w:rsidP="00AE2EF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EA3D0B" w:rsidRPr="00875340" w14:paraId="3AC163B9" w14:textId="77777777" w:rsidTr="0070703C">
        <w:trPr>
          <w:trHeight w:val="660"/>
        </w:trPr>
        <w:tc>
          <w:tcPr>
            <w:tcW w:w="42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8455E4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④</w:t>
            </w:r>
            <w:r w:rsidR="00AE2EFF" w:rsidRP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副腎腫瘍摘出術</w:t>
            </w:r>
          </w:p>
        </w:tc>
        <w:tc>
          <w:tcPr>
            <w:tcW w:w="42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FDFF9D3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E7FE000" w14:textId="77777777" w:rsidR="00AE2EFF" w:rsidRDefault="00AE2EFF" w:rsidP="00AE2EF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EA3D0B" w:rsidRPr="00875340" w14:paraId="2488EFE7" w14:textId="77777777" w:rsidTr="0070703C">
        <w:trPr>
          <w:trHeight w:val="660"/>
        </w:trPr>
        <w:tc>
          <w:tcPr>
            <w:tcW w:w="42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1B96A3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⑤</w:t>
            </w:r>
            <w:r w:rsidR="00AE2EFF" w:rsidRP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腹腔鏡下副腎髄質腫瘍摘出術</w:t>
            </w:r>
            <w:r w:rsidR="00AE2EFF">
              <w:rPr>
                <w:rFonts w:ascii="ＭＳ ゴシック" w:eastAsia="ＭＳ ゴシック" w:hAnsi="ＭＳ ゴシック" w:cs="ＭＳ ゴシック" w:hint="eastAsia"/>
                <w:spacing w:val="-4"/>
              </w:rPr>
              <w:t>(褐色細胞腫)</w:t>
            </w:r>
          </w:p>
        </w:tc>
        <w:tc>
          <w:tcPr>
            <w:tcW w:w="42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6EAA4E" w14:textId="77777777" w:rsidR="00AE2EFF" w:rsidRDefault="00AE2EFF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18849ED" w14:textId="77777777" w:rsidR="00EA3D0B" w:rsidRDefault="00AE2EFF" w:rsidP="00AE2EF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EA3D0B" w:rsidRPr="00875340" w14:paraId="5815AF78" w14:textId="77777777" w:rsidTr="0070703C">
        <w:trPr>
          <w:trHeight w:val="660"/>
        </w:trPr>
        <w:tc>
          <w:tcPr>
            <w:tcW w:w="42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4682C7D" w14:textId="77777777" w:rsidR="00EA3D0B" w:rsidRDefault="00EA3D0B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①～⑤の合計（10例以上）</w:t>
            </w:r>
          </w:p>
        </w:tc>
        <w:tc>
          <w:tcPr>
            <w:tcW w:w="42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B7F7A66" w14:textId="77777777" w:rsidR="00AE2EFF" w:rsidRDefault="00AE2EFF" w:rsidP="00EA3D0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4875D5F" w14:textId="77777777" w:rsidR="00EA3D0B" w:rsidRDefault="00AE2EFF" w:rsidP="00AE2EF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544DEB" w:rsidRPr="00875340" w14:paraId="38CAB6CA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F98401" w14:textId="77777777" w:rsidR="00544DEB" w:rsidRPr="00875340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７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常勤の臨床工学技士の氏名</w:t>
            </w:r>
          </w:p>
        </w:tc>
        <w:tc>
          <w:tcPr>
            <w:tcW w:w="4757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94A0C67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</w:tr>
      <w:tr w:rsidR="00544DEB" w:rsidRPr="00875340" w14:paraId="14655557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D34863" w14:textId="77777777" w:rsidR="00544DEB" w:rsidRPr="00875340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８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8CD21B" w14:textId="77777777" w:rsidR="00544DEB" w:rsidRPr="00875340" w:rsidRDefault="00544DEB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  <w:tr w:rsidR="00027DB2" w:rsidRPr="00875340" w14:paraId="30E85885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4B0BC4" w14:textId="2994A3AD" w:rsidR="00027DB2" w:rsidRDefault="00027DB2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９　保守管理の計画</w:t>
            </w:r>
          </w:p>
        </w:tc>
        <w:tc>
          <w:tcPr>
            <w:tcW w:w="4757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0F4574" w14:textId="5F67DFA7" w:rsidR="00027DB2" w:rsidRPr="00875340" w:rsidRDefault="00027DB2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0E87A414" w14:textId="77777777" w:rsidR="00840851" w:rsidRPr="00875340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04AE52F5" w14:textId="77777777" w:rsidR="00544DEB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2EB1439E" w14:textId="77777777" w:rsidR="009C6E62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25" w:hangingChars="100" w:hanging="22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617BCA3B" w14:textId="77777777" w:rsidR="009C6E62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9D763B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12579F" w:rsidRPr="00875340">
        <w:rPr>
          <w:rFonts w:ascii="ＭＳ ゴシック" w:eastAsia="ＭＳ ゴシック" w:hAnsi="ＭＳ ゴシック" w:cs="ＭＳ ゴシック" w:hint="eastAsia"/>
          <w:color w:val="000000"/>
        </w:rPr>
        <w:t>「３」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及び「</w:t>
      </w:r>
      <w:r w:rsidR="009D763B">
        <w:rPr>
          <w:rFonts w:ascii="ＭＳ ゴシック" w:eastAsia="ＭＳ ゴシック" w:hAnsi="ＭＳ ゴシック" w:cs="ＭＳ ゴシック" w:hint="eastAsia"/>
          <w:color w:val="000000"/>
        </w:rPr>
        <w:t>６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875340">
        <w:rPr>
          <w:rFonts w:ascii="ＭＳ ゴシック" w:eastAsia="ＭＳ ゴシック" w:hAnsi="ＭＳ ゴシック" w:cs="ＭＳ ゴシック"/>
          <w:color w:val="000000"/>
        </w:rPr>
        <w:t>52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650A1E5C" w14:textId="04E08BA9" w:rsidR="009C6E62" w:rsidRDefault="009D763B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E751D3">
        <w:rPr>
          <w:rFonts w:ascii="ＭＳ ゴシック" w:eastAsia="ＭＳ ゴシック" w:hAnsi="ＭＳ ゴシック" w:cs="ＭＳ ゴシック" w:hint="eastAsia"/>
          <w:color w:val="000000"/>
        </w:rPr>
        <w:t>「３」及び「４</w:t>
      </w:r>
      <w:r w:rsidR="00193AFC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355A851F" w14:textId="4A0F9B11" w:rsidR="000E2FDB" w:rsidRDefault="000E2FDB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color w:val="000000"/>
        </w:rPr>
        <w:t>４</w:t>
      </w:r>
      <w:r w:rsidRPr="000E2FDB">
        <w:rPr>
          <w:rFonts w:ascii="ＭＳ ゴシック" w:eastAsia="ＭＳ ゴシック" w:hAnsi="ＭＳ ゴシック" w:cs="Times New Roman" w:hint="eastAsia"/>
          <w:color w:val="000000"/>
        </w:rPr>
        <w:t xml:space="preserve">　「</w:t>
      </w:r>
      <w:r>
        <w:rPr>
          <w:rFonts w:ascii="ＭＳ ゴシック" w:eastAsia="ＭＳ ゴシック" w:hAnsi="ＭＳ ゴシック" w:cs="Times New Roman" w:hint="eastAsia"/>
          <w:color w:val="000000"/>
        </w:rPr>
        <w:t>５</w:t>
      </w:r>
      <w:r w:rsidRPr="000E2FDB">
        <w:rPr>
          <w:rFonts w:ascii="ＭＳ ゴシック" w:eastAsia="ＭＳ ゴシック" w:hAnsi="ＭＳ ゴシック" w:cs="Times New Roman" w:hint="eastAsia"/>
          <w:color w:val="000000"/>
        </w:rPr>
        <w:t>」については、麻酔科標榜許可書の写しを添付すること。</w:t>
      </w:r>
    </w:p>
    <w:p w14:paraId="503BA2F6" w14:textId="183D1990" w:rsidR="00544DEB" w:rsidRPr="00875340" w:rsidRDefault="000E2FDB" w:rsidP="009C6E62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５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87534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DB51" w14:textId="77777777" w:rsidR="00BC26E4" w:rsidRDefault="00BC26E4">
      <w:r>
        <w:separator/>
      </w:r>
    </w:p>
  </w:endnote>
  <w:endnote w:type="continuationSeparator" w:id="0">
    <w:p w14:paraId="64F179FA" w14:textId="77777777" w:rsidR="00BC26E4" w:rsidRDefault="00BC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54C4" w14:textId="77777777" w:rsidR="00BC26E4" w:rsidRDefault="00BC26E4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190F844B" w14:textId="77777777" w:rsidR="00BC26E4" w:rsidRDefault="00BC2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27DB2"/>
    <w:rsid w:val="00060A4B"/>
    <w:rsid w:val="000639DF"/>
    <w:rsid w:val="000750D0"/>
    <w:rsid w:val="000B0CE2"/>
    <w:rsid w:val="000E2FDB"/>
    <w:rsid w:val="0012579F"/>
    <w:rsid w:val="00180701"/>
    <w:rsid w:val="001914DB"/>
    <w:rsid w:val="00193AFC"/>
    <w:rsid w:val="001E2A2C"/>
    <w:rsid w:val="00212E3E"/>
    <w:rsid w:val="0022135A"/>
    <w:rsid w:val="00251E63"/>
    <w:rsid w:val="003325A4"/>
    <w:rsid w:val="003458A2"/>
    <w:rsid w:val="00367C15"/>
    <w:rsid w:val="00376181"/>
    <w:rsid w:val="003A3415"/>
    <w:rsid w:val="003C3A90"/>
    <w:rsid w:val="00523531"/>
    <w:rsid w:val="00544DEB"/>
    <w:rsid w:val="005A3601"/>
    <w:rsid w:val="00607EEB"/>
    <w:rsid w:val="00655038"/>
    <w:rsid w:val="006B09B8"/>
    <w:rsid w:val="006C0FCD"/>
    <w:rsid w:val="006F5F68"/>
    <w:rsid w:val="00707B3D"/>
    <w:rsid w:val="00731745"/>
    <w:rsid w:val="007D0062"/>
    <w:rsid w:val="00840851"/>
    <w:rsid w:val="00851DD4"/>
    <w:rsid w:val="00875340"/>
    <w:rsid w:val="00883CD2"/>
    <w:rsid w:val="00884DFD"/>
    <w:rsid w:val="008B58DA"/>
    <w:rsid w:val="008D04EF"/>
    <w:rsid w:val="008D1D37"/>
    <w:rsid w:val="008E41EE"/>
    <w:rsid w:val="00900699"/>
    <w:rsid w:val="009125D4"/>
    <w:rsid w:val="00967E2B"/>
    <w:rsid w:val="009B3A54"/>
    <w:rsid w:val="009C6E62"/>
    <w:rsid w:val="009D763B"/>
    <w:rsid w:val="009F793A"/>
    <w:rsid w:val="00A50BBC"/>
    <w:rsid w:val="00AE2EFF"/>
    <w:rsid w:val="00B65F2E"/>
    <w:rsid w:val="00B66722"/>
    <w:rsid w:val="00B9375D"/>
    <w:rsid w:val="00BC26E4"/>
    <w:rsid w:val="00BF342D"/>
    <w:rsid w:val="00C22BEC"/>
    <w:rsid w:val="00D3271A"/>
    <w:rsid w:val="00D92833"/>
    <w:rsid w:val="00DB02E0"/>
    <w:rsid w:val="00DB13BD"/>
    <w:rsid w:val="00E110B0"/>
    <w:rsid w:val="00E26327"/>
    <w:rsid w:val="00E751D3"/>
    <w:rsid w:val="00EA3D0B"/>
    <w:rsid w:val="00EF561B"/>
    <w:rsid w:val="00F2278C"/>
    <w:rsid w:val="00F523F8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8B0FB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annotation reference"/>
    <w:basedOn w:val="a0"/>
    <w:uiPriority w:val="99"/>
    <w:rsid w:val="003458A2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3458A2"/>
  </w:style>
  <w:style w:type="character" w:customStyle="1" w:styleId="ad">
    <w:name w:val="コメント文字列 (文字)"/>
    <w:basedOn w:val="a0"/>
    <w:link w:val="ac"/>
    <w:uiPriority w:val="99"/>
    <w:rsid w:val="003458A2"/>
    <w:rPr>
      <w:rFonts w:ascii="Century" w:hAnsi="Century" w:cs="ＭＳ 明朝"/>
      <w:kern w:val="0"/>
    </w:rPr>
  </w:style>
  <w:style w:type="paragraph" w:styleId="ae">
    <w:name w:val="annotation subject"/>
    <w:basedOn w:val="ac"/>
    <w:next w:val="ac"/>
    <w:link w:val="af"/>
    <w:uiPriority w:val="99"/>
    <w:rsid w:val="003458A2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3458A2"/>
    <w:rPr>
      <w:rFonts w:ascii="Century" w:hAnsi="Century" w:cs="ＭＳ 明朝"/>
      <w:b/>
      <w:bCs/>
      <w:kern w:val="0"/>
    </w:rPr>
  </w:style>
  <w:style w:type="paragraph" w:styleId="af0">
    <w:name w:val="Revision"/>
    <w:hidden/>
    <w:uiPriority w:val="99"/>
    <w:semiHidden/>
    <w:rsid w:val="00027DB2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CF80D00-181F-4047-830D-140146C355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97DD9-49B1-4006-93E4-46159E3DEBCB}"/>
</file>

<file path=customXml/itemProps3.xml><?xml version="1.0" encoding="utf-8"?>
<ds:datastoreItem xmlns:ds="http://schemas.openxmlformats.org/officeDocument/2006/customXml" ds:itemID="{66DE140C-E8E8-4861-9CC5-BFF652B4C532}"/>
</file>

<file path=customXml/itemProps4.xml><?xml version="1.0" encoding="utf-8"?>
<ds:datastoreItem xmlns:ds="http://schemas.openxmlformats.org/officeDocument/2006/customXml" ds:itemID="{11B4FF7D-AE01-4553-9A53-19FFD192F8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183</Characters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