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22F7" w14:textId="77777777" w:rsidR="009B6352" w:rsidRPr="0043716E" w:rsidRDefault="003E0330" w:rsidP="009B6352">
      <w:pPr>
        <w:rPr>
          <w:rFonts w:ascii="ＭＳ ゴシック" w:eastAsia="ＭＳ ゴシック" w:hAnsi="ＭＳ ゴシック"/>
          <w:sz w:val="24"/>
        </w:rPr>
      </w:pPr>
      <w:r w:rsidRPr="003E0330">
        <w:rPr>
          <w:rFonts w:ascii="ＭＳ ゴシック" w:eastAsia="ＭＳ ゴシック" w:hAnsi="ＭＳ ゴシック" w:hint="eastAsia"/>
          <w:sz w:val="24"/>
        </w:rPr>
        <w:t>様</w:t>
      </w:r>
      <w:r w:rsidRPr="0043716E">
        <w:rPr>
          <w:rFonts w:ascii="ＭＳ ゴシック" w:eastAsia="ＭＳ ゴシック" w:hAnsi="ＭＳ ゴシック" w:hint="eastAsia"/>
          <w:sz w:val="24"/>
        </w:rPr>
        <w:t>式</w:t>
      </w:r>
      <w:r w:rsidR="00BB16A6" w:rsidRPr="0043716E">
        <w:rPr>
          <w:rFonts w:ascii="ＭＳ ゴシック" w:eastAsia="ＭＳ ゴシック" w:hAnsi="ＭＳ ゴシック" w:hint="eastAsia"/>
          <w:sz w:val="24"/>
        </w:rPr>
        <w:t>74</w:t>
      </w:r>
    </w:p>
    <w:p w14:paraId="1CCA2ECE" w14:textId="77777777" w:rsidR="00C1766E" w:rsidRPr="0043716E" w:rsidRDefault="0030301A" w:rsidP="000D4E8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>歯周組織再生誘導手術</w:t>
      </w:r>
      <w:r w:rsidR="000D4E86" w:rsidRPr="0043716E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2B46DD" w:rsidRPr="0043716E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0D4E86" w:rsidRPr="0043716E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p w14:paraId="13725CD8" w14:textId="77777777" w:rsidR="0030301A" w:rsidRPr="0043716E" w:rsidRDefault="0030301A">
      <w:pPr>
        <w:rPr>
          <w:rFonts w:ascii="ＭＳ ゴシック" w:eastAsia="ＭＳ ゴシック" w:hAnsi="ＭＳ ゴシック"/>
        </w:rPr>
      </w:pPr>
    </w:p>
    <w:p w14:paraId="2560934D" w14:textId="77777777" w:rsidR="000D4E86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1　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標榜診療科</w:t>
      </w:r>
    </w:p>
    <w:tbl>
      <w:tblPr>
        <w:tblW w:w="0" w:type="auto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30301A" w:rsidRPr="0043716E" w14:paraId="45E00B1D" w14:textId="77777777">
        <w:trPr>
          <w:trHeight w:val="720"/>
        </w:trPr>
        <w:tc>
          <w:tcPr>
            <w:tcW w:w="8460" w:type="dxa"/>
          </w:tcPr>
          <w:p w14:paraId="04FFB9BB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</w:rPr>
            </w:pPr>
          </w:p>
          <w:p w14:paraId="6184FCB8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F17436F" w14:textId="77777777" w:rsidR="0030301A" w:rsidRPr="0043716E" w:rsidRDefault="0030301A">
      <w:pPr>
        <w:rPr>
          <w:rFonts w:ascii="ＭＳ ゴシック" w:eastAsia="ＭＳ ゴシック" w:hAnsi="ＭＳ ゴシック"/>
        </w:rPr>
      </w:pPr>
    </w:p>
    <w:p w14:paraId="7A82C260" w14:textId="77777777" w:rsidR="0030301A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2　</w:t>
      </w:r>
      <w:r w:rsidR="002172FE" w:rsidRPr="0043716E">
        <w:rPr>
          <w:rFonts w:ascii="ＭＳ ゴシック" w:eastAsia="ＭＳ ゴシック" w:hAnsi="ＭＳ ゴシック" w:hint="eastAsia"/>
          <w:sz w:val="28"/>
          <w:szCs w:val="28"/>
        </w:rPr>
        <w:t>当該療養に係る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歯科医師</w:t>
      </w:r>
      <w:r w:rsidR="002172FE" w:rsidRPr="0043716E">
        <w:rPr>
          <w:rFonts w:ascii="ＭＳ ゴシック" w:eastAsia="ＭＳ ゴシック" w:hAnsi="ＭＳ ゴシック" w:hint="eastAsia"/>
          <w:sz w:val="28"/>
          <w:szCs w:val="28"/>
        </w:rPr>
        <w:t>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39"/>
        <w:gridCol w:w="2042"/>
      </w:tblGrid>
      <w:tr w:rsidR="0030301A" w:rsidRPr="0043716E" w14:paraId="1091BDBF" w14:textId="77777777" w:rsidTr="002A0C85">
        <w:trPr>
          <w:trHeight w:val="615"/>
        </w:trPr>
        <w:tc>
          <w:tcPr>
            <w:tcW w:w="65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567E0E7" w14:textId="77777777" w:rsidR="0030301A" w:rsidRPr="0043716E" w:rsidRDefault="002172FE" w:rsidP="002172F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716E">
              <w:rPr>
                <w:rFonts w:ascii="ＭＳ ゴシック" w:eastAsia="ＭＳ ゴシック" w:hAnsi="ＭＳ ゴシック" w:hint="eastAsia"/>
                <w:sz w:val="24"/>
              </w:rPr>
              <w:t>歯科医師の</w:t>
            </w:r>
            <w:r w:rsidR="0030301A" w:rsidRPr="0043716E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20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2BB37D" w14:textId="77777777" w:rsidR="0030301A" w:rsidRPr="0043716E" w:rsidRDefault="0030301A" w:rsidP="003030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3716E">
              <w:rPr>
                <w:rFonts w:ascii="ＭＳ ゴシック" w:eastAsia="ＭＳ ゴシック" w:hAnsi="ＭＳ ゴシック" w:hint="eastAsia"/>
                <w:sz w:val="24"/>
              </w:rPr>
              <w:t>経験年数</w:t>
            </w:r>
          </w:p>
        </w:tc>
      </w:tr>
      <w:tr w:rsidR="0030301A" w:rsidRPr="0043716E" w14:paraId="52A42744" w14:textId="77777777" w:rsidTr="002A0C85">
        <w:trPr>
          <w:trHeight w:val="615"/>
        </w:trPr>
        <w:tc>
          <w:tcPr>
            <w:tcW w:w="6586" w:type="dxa"/>
            <w:tcBorders>
              <w:left w:val="single" w:sz="12" w:space="0" w:color="auto"/>
              <w:bottom w:val="single" w:sz="6" w:space="0" w:color="auto"/>
            </w:tcBorders>
          </w:tcPr>
          <w:p w14:paraId="4228FB43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bottom w:val="single" w:sz="6" w:space="0" w:color="auto"/>
              <w:right w:val="single" w:sz="12" w:space="0" w:color="auto"/>
            </w:tcBorders>
          </w:tcPr>
          <w:p w14:paraId="393C1FFE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047556D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E834D4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391E2D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318DC43C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BA50F77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F0C0A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0301A" w:rsidRPr="0043716E" w14:paraId="4C2D06E8" w14:textId="77777777" w:rsidTr="002A0C85">
        <w:trPr>
          <w:trHeight w:val="615"/>
        </w:trPr>
        <w:tc>
          <w:tcPr>
            <w:tcW w:w="658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26ADFB27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5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88DA56" w14:textId="77777777" w:rsidR="0030301A" w:rsidRPr="0043716E" w:rsidRDefault="0030301A" w:rsidP="0030301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66EE13F" w14:textId="77777777" w:rsidR="000D4E86" w:rsidRPr="0043716E" w:rsidRDefault="000D4E86">
      <w:pPr>
        <w:rPr>
          <w:rFonts w:ascii="ＭＳ ゴシック" w:eastAsia="ＭＳ ゴシック" w:hAnsi="ＭＳ ゴシック"/>
        </w:rPr>
      </w:pPr>
    </w:p>
    <w:p w14:paraId="16C42E77" w14:textId="77777777" w:rsidR="0030301A" w:rsidRPr="0043716E" w:rsidRDefault="000357C7">
      <w:pPr>
        <w:rPr>
          <w:rFonts w:ascii="ＭＳ ゴシック" w:eastAsia="ＭＳ ゴシック" w:hAnsi="ＭＳ ゴシック"/>
          <w:sz w:val="28"/>
          <w:szCs w:val="28"/>
        </w:rPr>
      </w:pPr>
      <w:r w:rsidRPr="0043716E">
        <w:rPr>
          <w:rFonts w:ascii="ＭＳ ゴシック" w:eastAsia="ＭＳ ゴシック" w:hAnsi="ＭＳ ゴシック" w:hint="eastAsia"/>
          <w:sz w:val="28"/>
          <w:szCs w:val="28"/>
        </w:rPr>
        <w:t xml:space="preserve">3　</w:t>
      </w:r>
      <w:r w:rsidR="0030301A" w:rsidRPr="0043716E">
        <w:rPr>
          <w:rFonts w:ascii="ＭＳ ゴシック" w:eastAsia="ＭＳ ゴシック" w:hAnsi="ＭＳ ゴシック" w:hint="eastAsia"/>
          <w:sz w:val="28"/>
          <w:szCs w:val="28"/>
        </w:rPr>
        <w:t>手術に用いる主たる材料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6077"/>
      </w:tblGrid>
      <w:tr w:rsidR="0027759C" w:rsidRPr="0043716E" w14:paraId="2D76AB37" w14:textId="77777777">
        <w:trPr>
          <w:trHeight w:val="345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</w:tcBorders>
          </w:tcPr>
          <w:p w14:paraId="7F375961" w14:textId="77777777" w:rsidR="0027759C" w:rsidRPr="0043716E" w:rsidRDefault="0027759C" w:rsidP="003030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一般名称</w:t>
            </w:r>
          </w:p>
        </w:tc>
        <w:tc>
          <w:tcPr>
            <w:tcW w:w="6120" w:type="dxa"/>
            <w:tcBorders>
              <w:top w:val="single" w:sz="12" w:space="0" w:color="auto"/>
              <w:right w:val="single" w:sz="12" w:space="0" w:color="auto"/>
            </w:tcBorders>
          </w:tcPr>
          <w:p w14:paraId="096CC964" w14:textId="77777777" w:rsidR="0027759C" w:rsidRPr="0043716E" w:rsidRDefault="0027759C" w:rsidP="0030301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医療機器の製品名(規格等)</w:t>
            </w:r>
          </w:p>
        </w:tc>
      </w:tr>
      <w:tr w:rsidR="0027759C" w:rsidRPr="003E0330" w14:paraId="1FEB2BC5" w14:textId="77777777">
        <w:trPr>
          <w:trHeight w:val="690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932510" w14:textId="77777777" w:rsidR="0027759C" w:rsidRPr="0043716E" w:rsidRDefault="0027759C" w:rsidP="002775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歯周組織再生誘導材料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01A69C" w14:textId="77777777" w:rsidR="0027759C" w:rsidRPr="0043716E" w:rsidRDefault="0027759C" w:rsidP="0027759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7E6199AA" w14:textId="77777777" w:rsidR="0027759C" w:rsidRPr="0043716E" w:rsidRDefault="0027759C" w:rsidP="0027759C">
            <w:pPr>
              <w:widowControl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  <w:p w14:paraId="01511DA6" w14:textId="77777777" w:rsidR="0027759C" w:rsidRPr="003E0330" w:rsidRDefault="0027759C" w:rsidP="0027759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716E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</w:p>
        </w:tc>
      </w:tr>
    </w:tbl>
    <w:p w14:paraId="1BFADC77" w14:textId="77777777" w:rsidR="0030301A" w:rsidRPr="003E0330" w:rsidRDefault="0030301A">
      <w:pPr>
        <w:rPr>
          <w:rFonts w:ascii="ＭＳ ゴシック" w:eastAsia="ＭＳ ゴシック" w:hAnsi="ＭＳ ゴシック"/>
          <w:sz w:val="28"/>
          <w:szCs w:val="28"/>
        </w:rPr>
      </w:pPr>
    </w:p>
    <w:sectPr w:rsidR="0030301A" w:rsidRPr="003E0330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94010" w14:textId="77777777" w:rsidR="00612168" w:rsidRDefault="00612168" w:rsidP="00E9333D">
      <w:r>
        <w:separator/>
      </w:r>
    </w:p>
  </w:endnote>
  <w:endnote w:type="continuationSeparator" w:id="0">
    <w:p w14:paraId="6CC9EBB5" w14:textId="77777777" w:rsidR="00612168" w:rsidRDefault="00612168" w:rsidP="00E9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0F035" w14:textId="77777777" w:rsidR="00612168" w:rsidRDefault="00612168" w:rsidP="00E9333D">
      <w:r>
        <w:separator/>
      </w:r>
    </w:p>
  </w:footnote>
  <w:footnote w:type="continuationSeparator" w:id="0">
    <w:p w14:paraId="353EED8A" w14:textId="77777777" w:rsidR="00612168" w:rsidRDefault="00612168" w:rsidP="00E9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2935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57C7"/>
    <w:rsid w:val="000D4E86"/>
    <w:rsid w:val="00211F47"/>
    <w:rsid w:val="002172FE"/>
    <w:rsid w:val="0027759C"/>
    <w:rsid w:val="002A0C85"/>
    <w:rsid w:val="002B46DD"/>
    <w:rsid w:val="0030301A"/>
    <w:rsid w:val="003E0330"/>
    <w:rsid w:val="00433FED"/>
    <w:rsid w:val="0043716E"/>
    <w:rsid w:val="005760A3"/>
    <w:rsid w:val="00612168"/>
    <w:rsid w:val="006438D1"/>
    <w:rsid w:val="00860C91"/>
    <w:rsid w:val="009B6352"/>
    <w:rsid w:val="00A5734E"/>
    <w:rsid w:val="00BB16A6"/>
    <w:rsid w:val="00BC3B59"/>
    <w:rsid w:val="00C1766E"/>
    <w:rsid w:val="00DD6313"/>
    <w:rsid w:val="00E9333D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271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33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333D"/>
    <w:rPr>
      <w:kern w:val="2"/>
      <w:sz w:val="21"/>
      <w:szCs w:val="24"/>
    </w:rPr>
  </w:style>
  <w:style w:type="paragraph" w:styleId="a5">
    <w:name w:val="footer"/>
    <w:basedOn w:val="a"/>
    <w:link w:val="a6"/>
    <w:rsid w:val="00E933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333D"/>
    <w:rPr>
      <w:kern w:val="2"/>
      <w:sz w:val="21"/>
      <w:szCs w:val="24"/>
    </w:rPr>
  </w:style>
  <w:style w:type="character" w:styleId="a7">
    <w:name w:val="annotation reference"/>
    <w:rsid w:val="002A0C85"/>
    <w:rPr>
      <w:sz w:val="18"/>
      <w:szCs w:val="18"/>
    </w:rPr>
  </w:style>
  <w:style w:type="paragraph" w:styleId="a8">
    <w:name w:val="annotation text"/>
    <w:basedOn w:val="a"/>
    <w:link w:val="a9"/>
    <w:rsid w:val="002A0C85"/>
    <w:pPr>
      <w:jc w:val="left"/>
    </w:pPr>
  </w:style>
  <w:style w:type="character" w:customStyle="1" w:styleId="a9">
    <w:name w:val="コメント文字列 (文字)"/>
    <w:link w:val="a8"/>
    <w:rsid w:val="002A0C85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2A0C85"/>
    <w:rPr>
      <w:b/>
      <w:bCs/>
    </w:rPr>
  </w:style>
  <w:style w:type="character" w:customStyle="1" w:styleId="ab">
    <w:name w:val="コメント内容 (文字)"/>
    <w:link w:val="aa"/>
    <w:rsid w:val="002A0C8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DF519517-42BB-4AEA-92FE-C28BAAFF5A7C}"/>
</file>

<file path=customXml/itemProps2.xml><?xml version="1.0" encoding="utf-8"?>
<ds:datastoreItem xmlns:ds="http://schemas.openxmlformats.org/officeDocument/2006/customXml" ds:itemID="{2709A4BA-17A3-4DAA-B896-4E81F239A6BA}"/>
</file>

<file path=customXml/itemProps3.xml><?xml version="1.0" encoding="utf-8"?>
<ds:datastoreItem xmlns:ds="http://schemas.openxmlformats.org/officeDocument/2006/customXml" ds:itemID="{B4FA2A1E-F42D-405A-A89F-8CE54DC58E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121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