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750F" w14:textId="77777777" w:rsidR="00641156" w:rsidRPr="00CA6DFF" w:rsidRDefault="00641156">
      <w:pPr>
        <w:adjustRightInd/>
        <w:spacing w:line="306" w:lineRule="exact"/>
        <w:rPr>
          <w:rFonts w:asciiTheme="majorEastAsia" w:eastAsiaTheme="majorEastAsia" w:hAnsiTheme="majorEastAsia" w:cs="Times New Roman"/>
          <w:spacing w:val="6"/>
        </w:rPr>
      </w:pPr>
      <w:r w:rsidRPr="00CA6DFF">
        <w:rPr>
          <w:rFonts w:asciiTheme="majorEastAsia" w:eastAsiaTheme="majorEastAsia" w:hAnsiTheme="majorEastAsia" w:cs="ＭＳ ゴシック" w:hint="eastAsia"/>
          <w:spacing w:val="2"/>
          <w:sz w:val="24"/>
          <w:szCs w:val="24"/>
        </w:rPr>
        <w:t>様式</w:t>
      </w:r>
      <w:r w:rsidR="00D06AE1" w:rsidRPr="00CA6DFF">
        <w:rPr>
          <w:rFonts w:asciiTheme="majorEastAsia" w:eastAsiaTheme="majorEastAsia" w:hAnsiTheme="majorEastAsia" w:cs="ＭＳ ゴシック"/>
          <w:spacing w:val="2"/>
          <w:sz w:val="24"/>
          <w:szCs w:val="24"/>
        </w:rPr>
        <w:t>79</w:t>
      </w:r>
      <w:r w:rsidR="00D06AE1" w:rsidRPr="00CA6DFF">
        <w:rPr>
          <w:rFonts w:asciiTheme="majorEastAsia" w:eastAsiaTheme="majorEastAsia" w:hAnsiTheme="majorEastAsia" w:cs="ＭＳ ゴシック" w:hint="eastAsia"/>
          <w:spacing w:val="2"/>
          <w:sz w:val="24"/>
          <w:szCs w:val="24"/>
        </w:rPr>
        <w:t>の</w:t>
      </w:r>
      <w:r w:rsidR="00D06AE1" w:rsidRPr="00CA6DFF">
        <w:rPr>
          <w:rFonts w:asciiTheme="majorEastAsia" w:eastAsiaTheme="majorEastAsia" w:hAnsiTheme="majorEastAsia" w:cs="ＭＳ ゴシック"/>
          <w:spacing w:val="2"/>
          <w:sz w:val="24"/>
          <w:szCs w:val="24"/>
        </w:rPr>
        <w:t>1</w:t>
      </w:r>
      <w:r w:rsidR="00D06AE1" w:rsidRPr="00CA6DFF">
        <w:rPr>
          <w:rFonts w:asciiTheme="majorEastAsia" w:eastAsiaTheme="majorEastAsia" w:hAnsiTheme="majorEastAsia" w:cs="ＭＳ ゴシック" w:hint="eastAsia"/>
          <w:spacing w:val="2"/>
          <w:sz w:val="24"/>
          <w:szCs w:val="24"/>
        </w:rPr>
        <w:t>の</w:t>
      </w:r>
      <w:r w:rsidR="00D06AE1" w:rsidRPr="00CA6DFF">
        <w:rPr>
          <w:rFonts w:asciiTheme="majorEastAsia" w:eastAsiaTheme="majorEastAsia" w:hAnsiTheme="majorEastAsia" w:cs="ＭＳ ゴシック"/>
          <w:spacing w:val="2"/>
          <w:sz w:val="24"/>
          <w:szCs w:val="24"/>
        </w:rPr>
        <w:t>2</w:t>
      </w:r>
    </w:p>
    <w:p w14:paraId="067588FC" w14:textId="77777777" w:rsidR="00641156" w:rsidRDefault="00D4202A">
      <w:pPr>
        <w:adjustRightInd/>
        <w:spacing w:line="346" w:lineRule="exact"/>
        <w:ind w:left="108"/>
        <w:jc w:val="center"/>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粒子線</w:t>
      </w:r>
      <w:r w:rsidR="00557DDD">
        <w:rPr>
          <w:rFonts w:eastAsia="ＭＳ ゴシック" w:hAnsi="Times New Roman" w:cs="ＭＳ ゴシック" w:hint="eastAsia"/>
          <w:spacing w:val="2"/>
          <w:sz w:val="28"/>
          <w:szCs w:val="28"/>
        </w:rPr>
        <w:t>治療</w:t>
      </w:r>
      <w:r w:rsidR="00641156">
        <w:rPr>
          <w:rFonts w:eastAsia="ＭＳ ゴシック" w:hAnsi="Times New Roman" w:cs="ＭＳ ゴシック" w:hint="eastAsia"/>
          <w:spacing w:val="2"/>
          <w:sz w:val="28"/>
          <w:szCs w:val="28"/>
        </w:rPr>
        <w:t>の施設基準に係る届出書添付書類</w:t>
      </w:r>
    </w:p>
    <w:p w14:paraId="6614D86D" w14:textId="77777777" w:rsidR="009C187D" w:rsidRDefault="009C187D">
      <w:pPr>
        <w:adjustRightInd/>
        <w:spacing w:line="346" w:lineRule="exact"/>
        <w:ind w:left="108"/>
        <w:jc w:val="center"/>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1417"/>
        <w:gridCol w:w="825"/>
        <w:gridCol w:w="26"/>
        <w:gridCol w:w="1843"/>
        <w:gridCol w:w="567"/>
        <w:gridCol w:w="2339"/>
      </w:tblGrid>
      <w:tr w:rsidR="00641156" w14:paraId="1A88B4E0" w14:textId="77777777" w:rsidTr="008D4AEA">
        <w:trPr>
          <w:trHeight w:val="732"/>
        </w:trPr>
        <w:tc>
          <w:tcPr>
            <w:tcW w:w="9395" w:type="dxa"/>
            <w:gridSpan w:val="7"/>
            <w:tcBorders>
              <w:top w:val="single" w:sz="12" w:space="0" w:color="000000"/>
              <w:left w:val="single" w:sz="12" w:space="0" w:color="000000"/>
              <w:bottom w:val="nil"/>
              <w:right w:val="single" w:sz="12" w:space="0" w:color="000000"/>
            </w:tcBorders>
            <w:vAlign w:val="center"/>
          </w:tcPr>
          <w:p w14:paraId="48BFC63B" w14:textId="77777777" w:rsidR="00C4205E" w:rsidRDefault="00C4205E" w:rsidP="00C4205E">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１　標榜診療科（施設基準に係る標榜科名を記入すること。）</w:t>
            </w:r>
          </w:p>
          <w:p w14:paraId="0024B036" w14:textId="77777777" w:rsidR="00641156" w:rsidRDefault="00C4205E" w:rsidP="00C4205E">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w:t>
            </w:r>
            <w:r w:rsidR="00000F4F">
              <w:rPr>
                <w:rFonts w:eastAsia="ＭＳ ゴシック" w:hAnsi="Times New Roman" w:cs="ＭＳ ゴシック" w:hint="eastAsia"/>
              </w:rPr>
              <w:t xml:space="preserve">　　　　　　　　　　　　　　　　　　　　　　　　　　　　　科</w:t>
            </w:r>
          </w:p>
        </w:tc>
      </w:tr>
      <w:tr w:rsidR="00641156" w14:paraId="6B63E428" w14:textId="77777777" w:rsidTr="00D15D76">
        <w:trPr>
          <w:trHeight w:val="705"/>
        </w:trPr>
        <w:tc>
          <w:tcPr>
            <w:tcW w:w="9395" w:type="dxa"/>
            <w:gridSpan w:val="7"/>
            <w:tcBorders>
              <w:top w:val="single" w:sz="4" w:space="0" w:color="000000"/>
              <w:left w:val="single" w:sz="12" w:space="0" w:color="000000"/>
              <w:bottom w:val="nil"/>
              <w:right w:val="single" w:sz="12" w:space="0" w:color="000000"/>
            </w:tcBorders>
            <w:vAlign w:val="center"/>
          </w:tcPr>
          <w:p w14:paraId="098FC421" w14:textId="77777777" w:rsidR="00641156" w:rsidRDefault="00C4205E" w:rsidP="00221437">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２</w:t>
            </w:r>
            <w:r w:rsidR="00457771">
              <w:rPr>
                <w:rFonts w:eastAsia="ＭＳ ゴシック" w:hAnsi="Times New Roman" w:cs="ＭＳ ゴシック" w:hint="eastAsia"/>
              </w:rPr>
              <w:t xml:space="preserve">　放射線治療を専ら担当する常勤医師（２名以上）</w:t>
            </w:r>
          </w:p>
        </w:tc>
      </w:tr>
      <w:tr w:rsidR="00F77CAF" w14:paraId="73C7C217" w14:textId="77777777" w:rsidTr="00D15D76">
        <w:trPr>
          <w:trHeight w:val="585"/>
        </w:trPr>
        <w:tc>
          <w:tcPr>
            <w:tcW w:w="2378" w:type="dxa"/>
            <w:tcBorders>
              <w:top w:val="single" w:sz="4" w:space="0" w:color="000000"/>
              <w:left w:val="single" w:sz="12" w:space="0" w:color="000000"/>
              <w:bottom w:val="nil"/>
              <w:right w:val="single" w:sz="4" w:space="0" w:color="auto"/>
            </w:tcBorders>
            <w:vAlign w:val="center"/>
          </w:tcPr>
          <w:p w14:paraId="7234D170" w14:textId="77777777" w:rsidR="00F77CAF" w:rsidRPr="00D15D76"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常勤医師の氏名</w:t>
            </w:r>
          </w:p>
        </w:tc>
        <w:tc>
          <w:tcPr>
            <w:tcW w:w="1417" w:type="dxa"/>
            <w:tcBorders>
              <w:top w:val="single" w:sz="4" w:space="0" w:color="000000"/>
              <w:left w:val="single" w:sz="4" w:space="0" w:color="auto"/>
              <w:bottom w:val="nil"/>
              <w:right w:val="single" w:sz="4" w:space="0" w:color="000000"/>
            </w:tcBorders>
            <w:vAlign w:val="center"/>
          </w:tcPr>
          <w:p w14:paraId="6F53B24A" w14:textId="77777777" w:rsidR="00F77CAF" w:rsidRPr="00D15D76" w:rsidRDefault="00641C68" w:rsidP="00F77CAF">
            <w:pPr>
              <w:kinsoku w:val="0"/>
              <w:overflowPunct w:val="0"/>
              <w:autoSpaceDE w:val="0"/>
              <w:autoSpaceDN w:val="0"/>
              <w:spacing w:line="480" w:lineRule="auto"/>
              <w:jc w:val="center"/>
              <w:rPr>
                <w:rFonts w:asciiTheme="majorEastAsia" w:eastAsiaTheme="majorEastAsia" w:hAnsiTheme="majorEastAsia" w:cs="Times New Roman"/>
                <w:spacing w:val="6"/>
              </w:rPr>
            </w:pPr>
            <w:r w:rsidRPr="00D15D76">
              <w:rPr>
                <w:rFonts w:asciiTheme="majorEastAsia" w:eastAsiaTheme="majorEastAsia" w:hAnsiTheme="majorEastAsia" w:cs="Times New Roman" w:hint="eastAsia"/>
                <w:spacing w:val="6"/>
              </w:rPr>
              <w:t>勤務時間</w:t>
            </w:r>
          </w:p>
        </w:tc>
        <w:tc>
          <w:tcPr>
            <w:tcW w:w="2694" w:type="dxa"/>
            <w:gridSpan w:val="3"/>
            <w:tcBorders>
              <w:top w:val="single" w:sz="4" w:space="0" w:color="000000"/>
              <w:left w:val="single" w:sz="4" w:space="0" w:color="000000"/>
              <w:bottom w:val="nil"/>
            </w:tcBorders>
            <w:vAlign w:val="center"/>
          </w:tcPr>
          <w:p w14:paraId="78EBC3C8" w14:textId="77777777" w:rsidR="00F77CAF" w:rsidRPr="00D15D76"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放射線治療の経験年数</w:t>
            </w:r>
          </w:p>
        </w:tc>
        <w:tc>
          <w:tcPr>
            <w:tcW w:w="2906" w:type="dxa"/>
            <w:gridSpan w:val="2"/>
            <w:tcBorders>
              <w:top w:val="single" w:sz="4" w:space="0" w:color="000000"/>
              <w:bottom w:val="nil"/>
              <w:right w:val="single" w:sz="12" w:space="0" w:color="000000"/>
            </w:tcBorders>
            <w:vAlign w:val="center"/>
          </w:tcPr>
          <w:p w14:paraId="07C2B616" w14:textId="77777777" w:rsidR="00F77CAF" w:rsidRPr="00641C68"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3B4F3E">
              <w:rPr>
                <w:rFonts w:asciiTheme="majorEastAsia" w:eastAsiaTheme="majorEastAsia" w:hAnsiTheme="majorEastAsia" w:cs="Times New Roman" w:hint="eastAsia"/>
                <w:spacing w:val="6"/>
              </w:rPr>
              <w:t>重粒子線治療</w:t>
            </w:r>
            <w:r w:rsidRPr="00641C68">
              <w:rPr>
                <w:rFonts w:asciiTheme="majorEastAsia" w:eastAsiaTheme="majorEastAsia" w:hAnsiTheme="majorEastAsia" w:cs="Times New Roman" w:hint="eastAsia"/>
                <w:spacing w:val="6"/>
              </w:rPr>
              <w:t>又は陽子線</w:t>
            </w:r>
          </w:p>
          <w:p w14:paraId="53D02928" w14:textId="77777777" w:rsidR="00F77CAF" w:rsidRPr="00D15D76" w:rsidRDefault="00F77CAF" w:rsidP="00303FE1">
            <w:pPr>
              <w:kinsoku w:val="0"/>
              <w:overflowPunct w:val="0"/>
              <w:autoSpaceDE w:val="0"/>
              <w:autoSpaceDN w:val="0"/>
              <w:spacing w:line="480" w:lineRule="auto"/>
              <w:jc w:val="center"/>
              <w:rPr>
                <w:rFonts w:asciiTheme="majorEastAsia" w:eastAsiaTheme="majorEastAsia" w:hAnsiTheme="majorEastAsia" w:cs="Times New Roman"/>
                <w:spacing w:val="6"/>
              </w:rPr>
            </w:pPr>
            <w:r w:rsidRPr="00641C68">
              <w:rPr>
                <w:rFonts w:asciiTheme="majorEastAsia" w:eastAsiaTheme="majorEastAsia" w:hAnsiTheme="majorEastAsia" w:cs="Times New Roman" w:hint="eastAsia"/>
                <w:spacing w:val="6"/>
              </w:rPr>
              <w:t>治療の経験年数</w:t>
            </w:r>
          </w:p>
        </w:tc>
      </w:tr>
      <w:tr w:rsidR="00F77CAF" w14:paraId="12CB4228" w14:textId="77777777" w:rsidTr="00D15D76">
        <w:trPr>
          <w:trHeight w:val="501"/>
        </w:trPr>
        <w:tc>
          <w:tcPr>
            <w:tcW w:w="2378" w:type="dxa"/>
            <w:tcBorders>
              <w:top w:val="single" w:sz="4" w:space="0" w:color="000000"/>
              <w:left w:val="single" w:sz="12" w:space="0" w:color="000000"/>
              <w:bottom w:val="nil"/>
              <w:right w:val="single" w:sz="4" w:space="0" w:color="auto"/>
            </w:tcBorders>
          </w:tcPr>
          <w:p w14:paraId="516DCF09" w14:textId="77777777" w:rsidR="00F77CAF" w:rsidRPr="00D15D76" w:rsidRDefault="00F77CAF" w:rsidP="005F3094">
            <w:pPr>
              <w:kinsoku w:val="0"/>
              <w:overflowPunct w:val="0"/>
              <w:autoSpaceDE w:val="0"/>
              <w:autoSpaceDN w:val="0"/>
              <w:spacing w:line="480" w:lineRule="auto"/>
              <w:rPr>
                <w:rFonts w:asciiTheme="majorEastAsia" w:eastAsiaTheme="majorEastAsia" w:hAnsiTheme="majorEastAsia" w:cs="Times New Roman"/>
                <w:spacing w:val="6"/>
              </w:rPr>
            </w:pPr>
          </w:p>
        </w:tc>
        <w:tc>
          <w:tcPr>
            <w:tcW w:w="1417" w:type="dxa"/>
            <w:tcBorders>
              <w:top w:val="single" w:sz="4" w:space="0" w:color="000000"/>
              <w:left w:val="single" w:sz="4" w:space="0" w:color="auto"/>
              <w:bottom w:val="nil"/>
              <w:right w:val="single" w:sz="4" w:space="0" w:color="000000"/>
            </w:tcBorders>
          </w:tcPr>
          <w:p w14:paraId="7CAC6EA6" w14:textId="77777777" w:rsidR="00F77CAF" w:rsidRPr="00D15D76" w:rsidRDefault="00F77CAF" w:rsidP="005F3094">
            <w:pPr>
              <w:kinsoku w:val="0"/>
              <w:overflowPunct w:val="0"/>
              <w:autoSpaceDE w:val="0"/>
              <w:autoSpaceDN w:val="0"/>
              <w:spacing w:line="480" w:lineRule="auto"/>
              <w:rPr>
                <w:rFonts w:asciiTheme="majorEastAsia" w:eastAsiaTheme="majorEastAsia" w:hAnsiTheme="majorEastAsia" w:cs="Times New Roman"/>
                <w:spacing w:val="6"/>
              </w:rPr>
            </w:pPr>
          </w:p>
        </w:tc>
        <w:tc>
          <w:tcPr>
            <w:tcW w:w="2694" w:type="dxa"/>
            <w:gridSpan w:val="3"/>
            <w:tcBorders>
              <w:top w:val="single" w:sz="4" w:space="0" w:color="000000"/>
              <w:left w:val="single" w:sz="4" w:space="0" w:color="000000"/>
              <w:bottom w:val="nil"/>
            </w:tcBorders>
            <w:vAlign w:val="center"/>
          </w:tcPr>
          <w:p w14:paraId="7E1DC319" w14:textId="77777777" w:rsidR="00C57050" w:rsidRDefault="00F77CAF" w:rsidP="003B4F3E">
            <w:pPr>
              <w:kinsoku w:val="0"/>
              <w:overflowPunct w:val="0"/>
              <w:autoSpaceDE w:val="0"/>
              <w:autoSpaceDN w:val="0"/>
              <w:spacing w:line="480" w:lineRule="auto"/>
              <w:ind w:left="428" w:hangingChars="200" w:hanging="428"/>
              <w:jc w:val="both"/>
              <w:rPr>
                <w:rFonts w:asciiTheme="majorEastAsia" w:eastAsiaTheme="majorEastAsia" w:hAnsiTheme="majorEastAsia" w:cs="ＭＳ ゴシック"/>
              </w:rPr>
            </w:pPr>
            <w:r w:rsidRPr="00D15D76">
              <w:rPr>
                <w:rFonts w:asciiTheme="majorEastAsia" w:eastAsiaTheme="majorEastAsia" w:hAnsiTheme="majorEastAsia" w:cs="ＭＳ ゴシック"/>
              </w:rPr>
              <w:t xml:space="preserve"> </w:t>
            </w:r>
            <w:r w:rsidRPr="00D15D76">
              <w:rPr>
                <w:rFonts w:asciiTheme="majorEastAsia" w:eastAsiaTheme="majorEastAsia" w:hAnsiTheme="majorEastAsia" w:cs="ＭＳ ゴシック" w:hint="eastAsia"/>
              </w:rPr>
              <w:t xml:space="preserve">　　　　　　　　　</w:t>
            </w:r>
            <w:r w:rsidR="004416B7">
              <w:rPr>
                <w:rFonts w:asciiTheme="majorEastAsia" w:eastAsiaTheme="majorEastAsia" w:hAnsiTheme="majorEastAsia" w:cs="ＭＳ ゴシック" w:hint="eastAsia"/>
              </w:rPr>
              <w:t xml:space="preserve"> </w:t>
            </w:r>
            <w:r w:rsidRPr="00D15D76">
              <w:rPr>
                <w:rFonts w:asciiTheme="majorEastAsia" w:eastAsiaTheme="majorEastAsia" w:hAnsiTheme="majorEastAsia" w:cs="ＭＳ ゴシック" w:hint="eastAsia"/>
              </w:rPr>
              <w:t xml:space="preserve">年　</w:t>
            </w:r>
          </w:p>
          <w:p w14:paraId="56D28C65" w14:textId="77777777" w:rsidR="00F77CAF" w:rsidRPr="00D15D76" w:rsidRDefault="00F77CAF" w:rsidP="00D15D76">
            <w:pPr>
              <w:kinsoku w:val="0"/>
              <w:overflowPunct w:val="0"/>
              <w:autoSpaceDE w:val="0"/>
              <w:autoSpaceDN w:val="0"/>
              <w:spacing w:line="480" w:lineRule="auto"/>
              <w:ind w:leftChars="200" w:left="428"/>
              <w:jc w:val="both"/>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（うち　　　　　年）</w:t>
            </w:r>
          </w:p>
        </w:tc>
        <w:tc>
          <w:tcPr>
            <w:tcW w:w="2906" w:type="dxa"/>
            <w:gridSpan w:val="2"/>
            <w:tcBorders>
              <w:top w:val="single" w:sz="4" w:space="0" w:color="000000"/>
              <w:bottom w:val="nil"/>
              <w:right w:val="single" w:sz="12" w:space="0" w:color="000000"/>
            </w:tcBorders>
            <w:vAlign w:val="center"/>
          </w:tcPr>
          <w:p w14:paraId="6660D156" w14:textId="77777777" w:rsidR="00F77CAF" w:rsidRPr="00D15D76" w:rsidRDefault="00F77CAF" w:rsidP="00777B65">
            <w:pPr>
              <w:kinsoku w:val="0"/>
              <w:overflowPunct w:val="0"/>
              <w:autoSpaceDE w:val="0"/>
              <w:autoSpaceDN w:val="0"/>
              <w:spacing w:line="480" w:lineRule="auto"/>
              <w:jc w:val="both"/>
              <w:rPr>
                <w:rFonts w:asciiTheme="majorEastAsia" w:eastAsiaTheme="majorEastAsia" w:hAnsiTheme="majorEastAsia" w:cs="ＭＳ ゴシック"/>
              </w:rPr>
            </w:pPr>
            <w:r w:rsidRPr="00D15D76">
              <w:rPr>
                <w:rFonts w:asciiTheme="majorEastAsia" w:eastAsiaTheme="majorEastAsia" w:hAnsiTheme="majorEastAsia" w:cs="ＭＳ ゴシック"/>
              </w:rPr>
              <w:t xml:space="preserve"> </w:t>
            </w:r>
            <w:r w:rsidRPr="00D15D76">
              <w:rPr>
                <w:rFonts w:asciiTheme="majorEastAsia" w:eastAsiaTheme="majorEastAsia" w:hAnsiTheme="majorEastAsia" w:cs="ＭＳ ゴシック" w:hint="eastAsia"/>
              </w:rPr>
              <w:t xml:space="preserve">　　重粒子線治療　　年</w:t>
            </w:r>
          </w:p>
          <w:p w14:paraId="2B4BB77F" w14:textId="77777777" w:rsidR="00F77CAF" w:rsidRPr="00D15D76" w:rsidRDefault="00F77CAF" w:rsidP="00303FE1">
            <w:pPr>
              <w:kinsoku w:val="0"/>
              <w:overflowPunct w:val="0"/>
              <w:autoSpaceDE w:val="0"/>
              <w:autoSpaceDN w:val="0"/>
              <w:spacing w:line="480" w:lineRule="auto"/>
              <w:jc w:val="both"/>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 xml:space="preserve">　　　</w:t>
            </w:r>
            <w:r w:rsidRPr="00D15D76">
              <w:rPr>
                <w:rFonts w:asciiTheme="majorEastAsia" w:eastAsiaTheme="majorEastAsia" w:hAnsiTheme="majorEastAsia" w:cs="ＭＳ ゴシック"/>
              </w:rPr>
              <w:t xml:space="preserve"> </w:t>
            </w:r>
            <w:r w:rsidRPr="00D15D76">
              <w:rPr>
                <w:rFonts w:asciiTheme="majorEastAsia" w:eastAsiaTheme="majorEastAsia" w:hAnsiTheme="majorEastAsia" w:cs="ＭＳ ゴシック" w:hint="eastAsia"/>
              </w:rPr>
              <w:t>陽子線治療　　年</w:t>
            </w:r>
          </w:p>
        </w:tc>
      </w:tr>
      <w:tr w:rsidR="00F77CAF" w:rsidRPr="00777B65" w14:paraId="35642172" w14:textId="77777777" w:rsidTr="00D15D76">
        <w:trPr>
          <w:trHeight w:val="1047"/>
        </w:trPr>
        <w:tc>
          <w:tcPr>
            <w:tcW w:w="2378" w:type="dxa"/>
            <w:tcBorders>
              <w:top w:val="single" w:sz="4" w:space="0" w:color="000000"/>
              <w:left w:val="single" w:sz="12" w:space="0" w:color="000000"/>
              <w:bottom w:val="nil"/>
              <w:right w:val="single" w:sz="4" w:space="0" w:color="auto"/>
            </w:tcBorders>
          </w:tcPr>
          <w:p w14:paraId="1AB5A2CB" w14:textId="77777777" w:rsidR="00F77CAF" w:rsidRPr="00777B65" w:rsidRDefault="00F77CAF" w:rsidP="005F3094">
            <w:pPr>
              <w:kinsoku w:val="0"/>
              <w:overflowPunct w:val="0"/>
              <w:autoSpaceDE w:val="0"/>
              <w:autoSpaceDN w:val="0"/>
              <w:spacing w:line="480" w:lineRule="auto"/>
              <w:rPr>
                <w:rFonts w:hAnsi="Times New Roman" w:cs="Times New Roman"/>
                <w:spacing w:val="6"/>
              </w:rPr>
            </w:pPr>
          </w:p>
        </w:tc>
        <w:tc>
          <w:tcPr>
            <w:tcW w:w="1417" w:type="dxa"/>
            <w:tcBorders>
              <w:top w:val="single" w:sz="4" w:space="0" w:color="000000"/>
              <w:left w:val="single" w:sz="4" w:space="0" w:color="auto"/>
              <w:bottom w:val="nil"/>
              <w:right w:val="single" w:sz="4" w:space="0" w:color="000000"/>
            </w:tcBorders>
          </w:tcPr>
          <w:p w14:paraId="45330A4E" w14:textId="77777777" w:rsidR="00F77CAF" w:rsidRPr="00777B65" w:rsidRDefault="00F77CAF" w:rsidP="005F3094">
            <w:pPr>
              <w:kinsoku w:val="0"/>
              <w:overflowPunct w:val="0"/>
              <w:autoSpaceDE w:val="0"/>
              <w:autoSpaceDN w:val="0"/>
              <w:spacing w:line="480" w:lineRule="auto"/>
              <w:rPr>
                <w:rFonts w:hAnsi="Times New Roman" w:cs="Times New Roman"/>
                <w:spacing w:val="6"/>
              </w:rPr>
            </w:pPr>
          </w:p>
        </w:tc>
        <w:tc>
          <w:tcPr>
            <w:tcW w:w="2694" w:type="dxa"/>
            <w:gridSpan w:val="3"/>
            <w:tcBorders>
              <w:top w:val="single" w:sz="4" w:space="0" w:color="000000"/>
              <w:left w:val="single" w:sz="4" w:space="0" w:color="000000"/>
              <w:bottom w:val="nil"/>
            </w:tcBorders>
            <w:vAlign w:val="center"/>
          </w:tcPr>
          <w:p w14:paraId="521F33E4" w14:textId="77777777" w:rsidR="00F77CAF" w:rsidRDefault="00F77CAF" w:rsidP="00344737">
            <w:pPr>
              <w:kinsoku w:val="0"/>
              <w:overflowPunct w:val="0"/>
              <w:autoSpaceDE w:val="0"/>
              <w:autoSpaceDN w:val="0"/>
              <w:spacing w:line="480" w:lineRule="auto"/>
              <w:jc w:val="both"/>
              <w:rPr>
                <w:rFonts w:eastAsia="ＭＳ ゴシック" w:hAnsi="Times New Roman" w:cs="ＭＳ ゴシック"/>
              </w:rPr>
            </w:pPr>
            <w:r>
              <w:rPr>
                <w:rFonts w:eastAsia="ＭＳ ゴシック" w:hAnsi="Times New Roman" w:cs="ＭＳ ゴシック" w:hint="eastAsia"/>
              </w:rPr>
              <w:t xml:space="preserve">　　　　　　　　　　年</w:t>
            </w:r>
          </w:p>
          <w:p w14:paraId="12169EB4" w14:textId="77777777" w:rsidR="00F77CAF" w:rsidRDefault="00F77CAF" w:rsidP="00E256FF">
            <w:pPr>
              <w:kinsoku w:val="0"/>
              <w:overflowPunct w:val="0"/>
              <w:autoSpaceDE w:val="0"/>
              <w:autoSpaceDN w:val="0"/>
              <w:spacing w:line="480" w:lineRule="auto"/>
              <w:ind w:firstLineChars="200" w:firstLine="428"/>
              <w:jc w:val="both"/>
              <w:rPr>
                <w:rFonts w:hAnsi="Times New Roman" w:cs="Times New Roman"/>
                <w:spacing w:val="6"/>
              </w:rPr>
            </w:pPr>
            <w:r>
              <w:rPr>
                <w:rFonts w:eastAsia="ＭＳ ゴシック" w:hAnsi="Times New Roman" w:cs="ＭＳ ゴシック" w:hint="eastAsia"/>
              </w:rPr>
              <w:t>（うち　　　　　年）</w:t>
            </w:r>
          </w:p>
        </w:tc>
        <w:tc>
          <w:tcPr>
            <w:tcW w:w="2906" w:type="dxa"/>
            <w:gridSpan w:val="2"/>
            <w:tcBorders>
              <w:top w:val="single" w:sz="4" w:space="0" w:color="000000"/>
              <w:bottom w:val="nil"/>
              <w:right w:val="single" w:sz="12" w:space="0" w:color="000000"/>
            </w:tcBorders>
            <w:vAlign w:val="center"/>
          </w:tcPr>
          <w:p w14:paraId="08D30FF3" w14:textId="77777777" w:rsidR="00F77CAF" w:rsidRPr="00777B65" w:rsidRDefault="00F77CAF" w:rsidP="00777B65">
            <w:pPr>
              <w:kinsoku w:val="0"/>
              <w:overflowPunct w:val="0"/>
              <w:autoSpaceDE w:val="0"/>
              <w:autoSpaceDN w:val="0"/>
              <w:spacing w:line="480" w:lineRule="auto"/>
              <w:jc w:val="both"/>
              <w:rPr>
                <w:rFonts w:eastAsia="ＭＳ ゴシック" w:hAnsi="Times New Roman" w:cs="ＭＳ ゴシック"/>
              </w:rPr>
            </w:pPr>
            <w:r>
              <w:rPr>
                <w:rFonts w:eastAsia="ＭＳ ゴシック" w:hAnsi="Times New Roman" w:cs="ＭＳ ゴシック" w:hint="eastAsia"/>
              </w:rPr>
              <w:t xml:space="preserve">　　　</w:t>
            </w:r>
            <w:r w:rsidRPr="003D37CA">
              <w:rPr>
                <w:rFonts w:eastAsia="ＭＳ ゴシック" w:hAnsi="Times New Roman" w:cs="ＭＳ ゴシック" w:hint="eastAsia"/>
              </w:rPr>
              <w:t>重</w:t>
            </w:r>
            <w:r w:rsidRPr="00777B65">
              <w:rPr>
                <w:rFonts w:eastAsia="ＭＳ ゴシック" w:hAnsi="Times New Roman" w:cs="ＭＳ ゴシック" w:hint="eastAsia"/>
              </w:rPr>
              <w:t>粒子線</w:t>
            </w:r>
            <w:r>
              <w:rPr>
                <w:rFonts w:eastAsia="ＭＳ ゴシック" w:hAnsi="Times New Roman" w:cs="ＭＳ ゴシック" w:hint="eastAsia"/>
              </w:rPr>
              <w:t xml:space="preserve">治療　</w:t>
            </w:r>
            <w:r w:rsidRPr="00777B65">
              <w:rPr>
                <w:rFonts w:eastAsia="ＭＳ ゴシック" w:hAnsi="Times New Roman" w:cs="ＭＳ ゴシック" w:hint="eastAsia"/>
              </w:rPr>
              <w:t xml:space="preserve">　年</w:t>
            </w:r>
          </w:p>
          <w:p w14:paraId="2417855E" w14:textId="77777777" w:rsidR="00F77CAF" w:rsidRDefault="00F77CAF" w:rsidP="00303FE1">
            <w:pPr>
              <w:kinsoku w:val="0"/>
              <w:overflowPunct w:val="0"/>
              <w:autoSpaceDE w:val="0"/>
              <w:autoSpaceDN w:val="0"/>
              <w:spacing w:line="480" w:lineRule="auto"/>
              <w:jc w:val="both"/>
              <w:rPr>
                <w:rFonts w:hAnsi="Times New Roman" w:cs="Times New Roman"/>
                <w:spacing w:val="6"/>
              </w:rPr>
            </w:pPr>
            <w:r w:rsidRPr="00777B65">
              <w:rPr>
                <w:rFonts w:eastAsia="ＭＳ ゴシック" w:hAnsi="Times New Roman" w:cs="ＭＳ ゴシック" w:hint="eastAsia"/>
              </w:rPr>
              <w:t xml:space="preserve">　　　　</w:t>
            </w:r>
            <w:r>
              <w:rPr>
                <w:rFonts w:eastAsia="ＭＳ ゴシック" w:hAnsi="Times New Roman" w:cs="ＭＳ ゴシック" w:hint="eastAsia"/>
              </w:rPr>
              <w:t xml:space="preserve">陽子線治療　　</w:t>
            </w:r>
            <w:r w:rsidRPr="00777B65">
              <w:rPr>
                <w:rFonts w:eastAsia="ＭＳ ゴシック" w:hAnsi="Times New Roman" w:cs="ＭＳ ゴシック" w:hint="eastAsia"/>
              </w:rPr>
              <w:t>年</w:t>
            </w:r>
          </w:p>
        </w:tc>
      </w:tr>
      <w:tr w:rsidR="00F77CAF" w14:paraId="3DF31468" w14:textId="77777777" w:rsidTr="00D15D76">
        <w:trPr>
          <w:trHeight w:val="1091"/>
        </w:trPr>
        <w:tc>
          <w:tcPr>
            <w:tcW w:w="2378" w:type="dxa"/>
            <w:tcBorders>
              <w:top w:val="single" w:sz="4" w:space="0" w:color="000000"/>
              <w:left w:val="single" w:sz="12" w:space="0" w:color="000000"/>
              <w:bottom w:val="single" w:sz="4" w:space="0" w:color="000000"/>
              <w:right w:val="single" w:sz="4" w:space="0" w:color="auto"/>
            </w:tcBorders>
          </w:tcPr>
          <w:p w14:paraId="5D63D207" w14:textId="77777777" w:rsidR="00F77CAF" w:rsidRDefault="00F77CAF" w:rsidP="005F3094">
            <w:pPr>
              <w:kinsoku w:val="0"/>
              <w:overflowPunct w:val="0"/>
              <w:autoSpaceDE w:val="0"/>
              <w:autoSpaceDN w:val="0"/>
              <w:spacing w:line="480" w:lineRule="auto"/>
              <w:rPr>
                <w:rFonts w:hAnsi="Times New Roman" w:cs="Times New Roman"/>
                <w:spacing w:val="6"/>
              </w:rPr>
            </w:pPr>
          </w:p>
        </w:tc>
        <w:tc>
          <w:tcPr>
            <w:tcW w:w="1417" w:type="dxa"/>
            <w:tcBorders>
              <w:top w:val="single" w:sz="4" w:space="0" w:color="000000"/>
              <w:left w:val="single" w:sz="4" w:space="0" w:color="auto"/>
              <w:bottom w:val="single" w:sz="4" w:space="0" w:color="000000"/>
              <w:right w:val="single" w:sz="4" w:space="0" w:color="000000"/>
            </w:tcBorders>
          </w:tcPr>
          <w:p w14:paraId="597D388C" w14:textId="77777777" w:rsidR="00F77CAF" w:rsidRDefault="00F77CAF" w:rsidP="005F3094">
            <w:pPr>
              <w:kinsoku w:val="0"/>
              <w:overflowPunct w:val="0"/>
              <w:autoSpaceDE w:val="0"/>
              <w:autoSpaceDN w:val="0"/>
              <w:spacing w:line="480" w:lineRule="auto"/>
              <w:rPr>
                <w:rFonts w:hAnsi="Times New Roman" w:cs="Times New Roman"/>
                <w:spacing w:val="6"/>
              </w:rPr>
            </w:pPr>
          </w:p>
        </w:tc>
        <w:tc>
          <w:tcPr>
            <w:tcW w:w="2694" w:type="dxa"/>
            <w:gridSpan w:val="3"/>
            <w:tcBorders>
              <w:top w:val="single" w:sz="4" w:space="0" w:color="000000"/>
              <w:left w:val="single" w:sz="4" w:space="0" w:color="000000"/>
              <w:bottom w:val="single" w:sz="4" w:space="0" w:color="000000"/>
            </w:tcBorders>
            <w:vAlign w:val="center"/>
          </w:tcPr>
          <w:p w14:paraId="33EF432E" w14:textId="77777777" w:rsidR="00F77CAF" w:rsidRPr="00344737" w:rsidRDefault="00F77CAF" w:rsidP="00344737">
            <w:pPr>
              <w:kinsoku w:val="0"/>
              <w:overflowPunct w:val="0"/>
              <w:autoSpaceDE w:val="0"/>
              <w:autoSpaceDN w:val="0"/>
              <w:spacing w:line="480" w:lineRule="auto"/>
              <w:jc w:val="both"/>
              <w:rPr>
                <w:rFonts w:eastAsia="ＭＳ ゴシック" w:hAnsi="Times New Roman" w:cs="ＭＳ ゴシック"/>
              </w:rPr>
            </w:pPr>
            <w:r>
              <w:rPr>
                <w:rFonts w:eastAsia="ＭＳ ゴシック" w:hAnsi="Times New Roman" w:cs="ＭＳ ゴシック" w:hint="eastAsia"/>
              </w:rPr>
              <w:t xml:space="preserve">　　　　　　　　　　年</w:t>
            </w:r>
          </w:p>
          <w:p w14:paraId="7CF0F9E6" w14:textId="77777777" w:rsidR="00F77CAF" w:rsidRDefault="00F77CAF" w:rsidP="00E256FF">
            <w:pPr>
              <w:kinsoku w:val="0"/>
              <w:overflowPunct w:val="0"/>
              <w:autoSpaceDE w:val="0"/>
              <w:autoSpaceDN w:val="0"/>
              <w:spacing w:line="480" w:lineRule="auto"/>
              <w:ind w:firstLineChars="200" w:firstLine="428"/>
              <w:jc w:val="both"/>
              <w:rPr>
                <w:rFonts w:hAnsi="Times New Roman" w:cs="Times New Roman"/>
                <w:spacing w:val="6"/>
              </w:rPr>
            </w:pPr>
            <w:r w:rsidRPr="00344737">
              <w:rPr>
                <w:rFonts w:eastAsia="ＭＳ ゴシック" w:hAnsi="Times New Roman" w:cs="ＭＳ ゴシック" w:hint="eastAsia"/>
              </w:rPr>
              <w:t>（</w:t>
            </w:r>
            <w:r>
              <w:rPr>
                <w:rFonts w:eastAsia="ＭＳ ゴシック" w:hAnsi="Times New Roman" w:cs="ＭＳ ゴシック" w:hint="eastAsia"/>
              </w:rPr>
              <w:t>う</w:t>
            </w:r>
            <w:r w:rsidRPr="00344737">
              <w:rPr>
                <w:rFonts w:eastAsia="ＭＳ ゴシック" w:hAnsi="Times New Roman" w:cs="ＭＳ ゴシック" w:hint="eastAsia"/>
              </w:rPr>
              <w:t>ち　　　　　年）</w:t>
            </w:r>
          </w:p>
        </w:tc>
        <w:tc>
          <w:tcPr>
            <w:tcW w:w="2906" w:type="dxa"/>
            <w:gridSpan w:val="2"/>
            <w:tcBorders>
              <w:top w:val="single" w:sz="4" w:space="0" w:color="000000"/>
              <w:bottom w:val="single" w:sz="4" w:space="0" w:color="000000"/>
              <w:right w:val="single" w:sz="12" w:space="0" w:color="000000"/>
            </w:tcBorders>
            <w:vAlign w:val="center"/>
          </w:tcPr>
          <w:p w14:paraId="43AFE39E" w14:textId="77777777" w:rsidR="00F77CAF" w:rsidRDefault="00F77CAF" w:rsidP="00777B65">
            <w:pPr>
              <w:kinsoku w:val="0"/>
              <w:overflowPunct w:val="0"/>
              <w:autoSpaceDE w:val="0"/>
              <w:autoSpaceDN w:val="0"/>
              <w:spacing w:line="480" w:lineRule="auto"/>
              <w:jc w:val="both"/>
              <w:rPr>
                <w:rFonts w:eastAsia="ＭＳ ゴシック" w:hAnsi="Times New Roman" w:cs="ＭＳ ゴシック"/>
              </w:rPr>
            </w:pPr>
            <w:r>
              <w:rPr>
                <w:rFonts w:eastAsia="ＭＳ ゴシック" w:hAnsi="Times New Roman" w:cs="ＭＳ ゴシック" w:hint="eastAsia"/>
              </w:rPr>
              <w:t xml:space="preserve">　　　</w:t>
            </w:r>
            <w:r w:rsidRPr="003D37CA">
              <w:rPr>
                <w:rFonts w:eastAsia="ＭＳ ゴシック" w:hAnsi="Times New Roman" w:cs="ＭＳ ゴシック" w:hint="eastAsia"/>
              </w:rPr>
              <w:t>重</w:t>
            </w:r>
            <w:r>
              <w:rPr>
                <w:rFonts w:eastAsia="ＭＳ ゴシック" w:hAnsi="Times New Roman" w:cs="ＭＳ ゴシック" w:hint="eastAsia"/>
              </w:rPr>
              <w:t xml:space="preserve">粒子線治療　</w:t>
            </w:r>
            <w:r>
              <w:rPr>
                <w:rFonts w:eastAsia="ＭＳ ゴシック" w:hAnsi="Times New Roman" w:cs="ＭＳ ゴシック"/>
              </w:rPr>
              <w:t xml:space="preserve">  </w:t>
            </w:r>
            <w:r>
              <w:rPr>
                <w:rFonts w:eastAsia="ＭＳ ゴシック" w:hAnsi="Times New Roman" w:cs="ＭＳ ゴシック" w:hint="eastAsia"/>
              </w:rPr>
              <w:t>年</w:t>
            </w:r>
          </w:p>
          <w:p w14:paraId="4DBBF000" w14:textId="77777777" w:rsidR="00F77CAF" w:rsidRDefault="00F77CAF" w:rsidP="00303FE1">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rPr>
              <w:t xml:space="preserve">        </w:t>
            </w:r>
            <w:r>
              <w:rPr>
                <w:rFonts w:eastAsia="ＭＳ ゴシック" w:hAnsi="Times New Roman" w:cs="ＭＳ ゴシック" w:hint="eastAsia"/>
              </w:rPr>
              <w:t>陽</w:t>
            </w:r>
            <w:r w:rsidRPr="00777B65">
              <w:rPr>
                <w:rFonts w:eastAsia="ＭＳ ゴシック" w:hAnsi="Times New Roman" w:cs="ＭＳ ゴシック" w:hint="eastAsia"/>
              </w:rPr>
              <w:t>子線</w:t>
            </w:r>
            <w:r>
              <w:rPr>
                <w:rFonts w:eastAsia="ＭＳ ゴシック" w:hAnsi="Times New Roman" w:cs="ＭＳ ゴシック" w:hint="eastAsia"/>
              </w:rPr>
              <w:t>治療</w:t>
            </w:r>
            <w:r w:rsidRPr="00777B65">
              <w:rPr>
                <w:rFonts w:eastAsia="ＭＳ ゴシック" w:hAnsi="Times New Roman" w:cs="ＭＳ ゴシック" w:hint="eastAsia"/>
              </w:rPr>
              <w:t xml:space="preserve">　</w:t>
            </w:r>
            <w:r w:rsidRPr="00777B65">
              <w:rPr>
                <w:rFonts w:eastAsia="ＭＳ ゴシック" w:hAnsi="Times New Roman" w:cs="ＭＳ ゴシック"/>
              </w:rPr>
              <w:t xml:space="preserve">  </w:t>
            </w:r>
            <w:r>
              <w:rPr>
                <w:rFonts w:eastAsia="ＭＳ ゴシック" w:hAnsi="Times New Roman" w:cs="ＭＳ ゴシック"/>
              </w:rPr>
              <w:t xml:space="preserve"> </w:t>
            </w:r>
            <w:r w:rsidRPr="00777B65">
              <w:rPr>
                <w:rFonts w:eastAsia="ＭＳ ゴシック" w:hAnsi="Times New Roman" w:cs="ＭＳ ゴシック" w:hint="eastAsia"/>
              </w:rPr>
              <w:t>年</w:t>
            </w:r>
          </w:p>
        </w:tc>
      </w:tr>
      <w:tr w:rsidR="00641156" w14:paraId="2F1C5444" w14:textId="77777777" w:rsidTr="00641C68">
        <w:trPr>
          <w:trHeight w:val="735"/>
        </w:trPr>
        <w:tc>
          <w:tcPr>
            <w:tcW w:w="9395" w:type="dxa"/>
            <w:gridSpan w:val="7"/>
            <w:tcBorders>
              <w:top w:val="single" w:sz="4" w:space="0" w:color="000000"/>
              <w:left w:val="single" w:sz="12" w:space="0" w:color="000000"/>
              <w:bottom w:val="single" w:sz="4" w:space="0" w:color="auto"/>
              <w:right w:val="single" w:sz="12" w:space="0" w:color="000000"/>
            </w:tcBorders>
            <w:vAlign w:val="center"/>
          </w:tcPr>
          <w:p w14:paraId="31629C8B" w14:textId="77777777" w:rsidR="000643C8" w:rsidRDefault="00C4205E" w:rsidP="00221437">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３</w:t>
            </w:r>
            <w:r w:rsidR="000643C8">
              <w:rPr>
                <w:rFonts w:eastAsia="ＭＳ ゴシック" w:hAnsi="Times New Roman" w:cs="ＭＳ ゴシック" w:hint="eastAsia"/>
              </w:rPr>
              <w:t xml:space="preserve">　常勤診療放射線技師の氏名</w:t>
            </w:r>
            <w:r w:rsidR="0025115A">
              <w:rPr>
                <w:rFonts w:eastAsia="ＭＳ ゴシック" w:hAnsi="Times New Roman" w:cs="ＭＳ ゴシック" w:hint="eastAsia"/>
              </w:rPr>
              <w:t>等</w:t>
            </w:r>
          </w:p>
        </w:tc>
      </w:tr>
      <w:tr w:rsidR="00641C68" w14:paraId="5A0ACEDB" w14:textId="77777777" w:rsidTr="00D15D76">
        <w:trPr>
          <w:trHeight w:val="587"/>
        </w:trPr>
        <w:tc>
          <w:tcPr>
            <w:tcW w:w="4620" w:type="dxa"/>
            <w:gridSpan w:val="3"/>
            <w:tcBorders>
              <w:top w:val="single" w:sz="4" w:space="0" w:color="auto"/>
              <w:left w:val="single" w:sz="12" w:space="0" w:color="000000"/>
              <w:bottom w:val="single" w:sz="4" w:space="0" w:color="auto"/>
              <w:right w:val="single" w:sz="4" w:space="0" w:color="auto"/>
            </w:tcBorders>
            <w:vAlign w:val="center"/>
          </w:tcPr>
          <w:p w14:paraId="6CD99163" w14:textId="77777777" w:rsidR="00641C68" w:rsidRDefault="0025115A"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常勤診療放射線技師の氏名</w:t>
            </w:r>
          </w:p>
        </w:tc>
        <w:tc>
          <w:tcPr>
            <w:tcW w:w="4775" w:type="dxa"/>
            <w:gridSpan w:val="4"/>
            <w:tcBorders>
              <w:top w:val="single" w:sz="4" w:space="0" w:color="auto"/>
              <w:left w:val="single" w:sz="4" w:space="0" w:color="auto"/>
              <w:bottom w:val="single" w:sz="4" w:space="0" w:color="auto"/>
              <w:right w:val="single" w:sz="12" w:space="0" w:color="000000"/>
            </w:tcBorders>
            <w:vAlign w:val="center"/>
          </w:tcPr>
          <w:p w14:paraId="71AB7740" w14:textId="77777777" w:rsidR="00641C68" w:rsidRDefault="0025115A"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勤務時間</w:t>
            </w:r>
          </w:p>
        </w:tc>
      </w:tr>
      <w:tr w:rsidR="00F77CAF" w14:paraId="4261582C" w14:textId="77777777" w:rsidTr="00D15D76">
        <w:trPr>
          <w:trHeight w:val="609"/>
        </w:trPr>
        <w:tc>
          <w:tcPr>
            <w:tcW w:w="4620" w:type="dxa"/>
            <w:gridSpan w:val="3"/>
            <w:tcBorders>
              <w:top w:val="single" w:sz="4" w:space="0" w:color="auto"/>
              <w:left w:val="single" w:sz="12" w:space="0" w:color="000000"/>
              <w:bottom w:val="nil"/>
              <w:right w:val="single" w:sz="4" w:space="0" w:color="auto"/>
            </w:tcBorders>
            <w:vAlign w:val="center"/>
          </w:tcPr>
          <w:p w14:paraId="6BAE8418" w14:textId="77777777" w:rsidR="00F77CAF" w:rsidRDefault="00F77CAF" w:rsidP="00221437">
            <w:pPr>
              <w:kinsoku w:val="0"/>
              <w:overflowPunct w:val="0"/>
              <w:autoSpaceDE w:val="0"/>
              <w:autoSpaceDN w:val="0"/>
              <w:spacing w:line="480" w:lineRule="auto"/>
              <w:jc w:val="both"/>
              <w:rPr>
                <w:rFonts w:eastAsia="ＭＳ ゴシック" w:hAnsi="Times New Roman" w:cs="ＭＳ ゴシック"/>
              </w:rPr>
            </w:pPr>
          </w:p>
        </w:tc>
        <w:tc>
          <w:tcPr>
            <w:tcW w:w="4775" w:type="dxa"/>
            <w:gridSpan w:val="4"/>
            <w:tcBorders>
              <w:top w:val="single" w:sz="4" w:space="0" w:color="auto"/>
              <w:left w:val="single" w:sz="4" w:space="0" w:color="auto"/>
              <w:bottom w:val="nil"/>
              <w:right w:val="single" w:sz="12" w:space="0" w:color="000000"/>
            </w:tcBorders>
            <w:vAlign w:val="center"/>
          </w:tcPr>
          <w:p w14:paraId="210E7313" w14:textId="77777777" w:rsidR="00F77CAF" w:rsidRDefault="00804550"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r>
      <w:tr w:rsidR="00641156" w14:paraId="7AC71A08" w14:textId="77777777" w:rsidTr="00641156">
        <w:trPr>
          <w:trHeight w:val="794"/>
        </w:trPr>
        <w:tc>
          <w:tcPr>
            <w:tcW w:w="9395" w:type="dxa"/>
            <w:gridSpan w:val="7"/>
            <w:tcBorders>
              <w:top w:val="single" w:sz="4" w:space="0" w:color="000000"/>
              <w:left w:val="single" w:sz="12" w:space="0" w:color="000000"/>
              <w:bottom w:val="nil"/>
              <w:right w:val="single" w:sz="12" w:space="0" w:color="000000"/>
            </w:tcBorders>
            <w:vAlign w:val="center"/>
          </w:tcPr>
          <w:p w14:paraId="2B8079A3" w14:textId="77777777" w:rsidR="00641156" w:rsidRDefault="00C4205E" w:rsidP="00641156">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４</w:t>
            </w:r>
            <w:r w:rsidR="00641156">
              <w:rPr>
                <w:rFonts w:eastAsia="ＭＳ ゴシック" w:hAnsi="Times New Roman" w:cs="ＭＳ ゴシック" w:hint="eastAsia"/>
              </w:rPr>
              <w:t xml:space="preserve">　放射線治療における機器の精度管理、照射計画の検証、照射計画補助作業等を専ら担当する者の氏名等</w:t>
            </w:r>
          </w:p>
        </w:tc>
      </w:tr>
      <w:tr w:rsidR="00F77CAF" w14:paraId="1DA8069B" w14:textId="77777777" w:rsidTr="00D15D76">
        <w:trPr>
          <w:trHeight w:val="701"/>
        </w:trPr>
        <w:tc>
          <w:tcPr>
            <w:tcW w:w="4646" w:type="dxa"/>
            <w:gridSpan w:val="4"/>
            <w:tcBorders>
              <w:top w:val="single" w:sz="4" w:space="0" w:color="000000"/>
              <w:left w:val="single" w:sz="12" w:space="0" w:color="000000"/>
              <w:bottom w:val="nil"/>
              <w:right w:val="single" w:sz="4" w:space="0" w:color="000000"/>
            </w:tcBorders>
            <w:vAlign w:val="center"/>
          </w:tcPr>
          <w:p w14:paraId="433EB179" w14:textId="77777777" w:rsidR="00F77CAF" w:rsidRDefault="0025115A" w:rsidP="00221437">
            <w:pPr>
              <w:kinsoku w:val="0"/>
              <w:overflowPunct w:val="0"/>
              <w:autoSpaceDE w:val="0"/>
              <w:autoSpaceDN w:val="0"/>
              <w:spacing w:line="480" w:lineRule="auto"/>
              <w:jc w:val="center"/>
              <w:rPr>
                <w:rFonts w:hAnsi="Times New Roman" w:cs="Times New Roman"/>
                <w:spacing w:val="6"/>
              </w:rPr>
            </w:pPr>
            <w:r>
              <w:rPr>
                <w:rFonts w:eastAsia="ＭＳ ゴシック" w:hAnsi="Times New Roman" w:cs="ＭＳ ゴシック" w:hint="eastAsia"/>
              </w:rPr>
              <w:t>担当者の</w:t>
            </w:r>
            <w:r w:rsidR="00F77CAF">
              <w:rPr>
                <w:rFonts w:eastAsia="ＭＳ ゴシック" w:hAnsi="Times New Roman" w:cs="ＭＳ ゴシック" w:hint="eastAsia"/>
              </w:rPr>
              <w:t>氏名</w:t>
            </w:r>
          </w:p>
        </w:tc>
        <w:tc>
          <w:tcPr>
            <w:tcW w:w="2410" w:type="dxa"/>
            <w:gridSpan w:val="2"/>
            <w:tcBorders>
              <w:top w:val="single" w:sz="4" w:space="0" w:color="000000"/>
              <w:left w:val="single" w:sz="4" w:space="0" w:color="000000"/>
              <w:bottom w:val="nil"/>
              <w:right w:val="single" w:sz="4" w:space="0" w:color="auto"/>
            </w:tcBorders>
            <w:vAlign w:val="center"/>
          </w:tcPr>
          <w:p w14:paraId="572B3F81" w14:textId="77777777" w:rsidR="00F77CAF" w:rsidRDefault="00F77CAF" w:rsidP="00221437">
            <w:pPr>
              <w:kinsoku w:val="0"/>
              <w:overflowPunct w:val="0"/>
              <w:autoSpaceDE w:val="0"/>
              <w:autoSpaceDN w:val="0"/>
              <w:spacing w:line="480" w:lineRule="auto"/>
              <w:jc w:val="center"/>
              <w:rPr>
                <w:rFonts w:hAnsi="Times New Roman" w:cs="Times New Roman"/>
                <w:spacing w:val="6"/>
              </w:rPr>
            </w:pPr>
            <w:r>
              <w:rPr>
                <w:rFonts w:eastAsia="ＭＳ ゴシック" w:hAnsi="Times New Roman" w:cs="ＭＳ ゴシック" w:hint="eastAsia"/>
              </w:rPr>
              <w:t>職種</w:t>
            </w:r>
          </w:p>
        </w:tc>
        <w:tc>
          <w:tcPr>
            <w:tcW w:w="2339" w:type="dxa"/>
            <w:tcBorders>
              <w:top w:val="single" w:sz="4" w:space="0" w:color="000000"/>
              <w:left w:val="single" w:sz="4" w:space="0" w:color="auto"/>
              <w:bottom w:val="nil"/>
              <w:right w:val="single" w:sz="12" w:space="0" w:color="000000"/>
            </w:tcBorders>
            <w:vAlign w:val="center"/>
          </w:tcPr>
          <w:p w14:paraId="31301BD2" w14:textId="77777777" w:rsidR="00F77CAF" w:rsidRDefault="0025115A" w:rsidP="00F77CAF">
            <w:pPr>
              <w:kinsoku w:val="0"/>
              <w:overflowPunct w:val="0"/>
              <w:autoSpaceDE w:val="0"/>
              <w:autoSpaceDN w:val="0"/>
              <w:spacing w:line="480" w:lineRule="auto"/>
              <w:jc w:val="center"/>
              <w:rPr>
                <w:rFonts w:hAnsi="Times New Roman" w:cs="Times New Roman"/>
                <w:spacing w:val="6"/>
              </w:rPr>
            </w:pPr>
            <w:r>
              <w:rPr>
                <w:rFonts w:hAnsi="Times New Roman" w:cs="Times New Roman" w:hint="eastAsia"/>
                <w:spacing w:val="6"/>
              </w:rPr>
              <w:t>勤務時間</w:t>
            </w:r>
          </w:p>
        </w:tc>
      </w:tr>
      <w:tr w:rsidR="00F77CAF" w14:paraId="1E21D104" w14:textId="77777777" w:rsidTr="00D15D76">
        <w:trPr>
          <w:trHeight w:val="707"/>
        </w:trPr>
        <w:tc>
          <w:tcPr>
            <w:tcW w:w="4646" w:type="dxa"/>
            <w:gridSpan w:val="4"/>
            <w:tcBorders>
              <w:top w:val="single" w:sz="4" w:space="0" w:color="000000"/>
              <w:left w:val="single" w:sz="12" w:space="0" w:color="000000"/>
              <w:bottom w:val="nil"/>
              <w:right w:val="single" w:sz="4" w:space="0" w:color="000000"/>
            </w:tcBorders>
          </w:tcPr>
          <w:p w14:paraId="52122E71" w14:textId="77777777" w:rsidR="00F77CAF" w:rsidRDefault="00F77CAF" w:rsidP="00221437">
            <w:pPr>
              <w:kinsoku w:val="0"/>
              <w:overflowPunct w:val="0"/>
              <w:autoSpaceDE w:val="0"/>
              <w:autoSpaceDN w:val="0"/>
              <w:spacing w:line="480" w:lineRule="auto"/>
              <w:rPr>
                <w:rFonts w:hAnsi="Times New Roman" w:cs="Times New Roman"/>
                <w:spacing w:val="6"/>
              </w:rPr>
            </w:pPr>
          </w:p>
        </w:tc>
        <w:tc>
          <w:tcPr>
            <w:tcW w:w="2410" w:type="dxa"/>
            <w:gridSpan w:val="2"/>
            <w:tcBorders>
              <w:top w:val="single" w:sz="4" w:space="0" w:color="000000"/>
              <w:left w:val="single" w:sz="4" w:space="0" w:color="000000"/>
              <w:bottom w:val="nil"/>
              <w:right w:val="single" w:sz="4" w:space="0" w:color="auto"/>
            </w:tcBorders>
          </w:tcPr>
          <w:p w14:paraId="1E8C7F7E" w14:textId="77777777" w:rsidR="00F77CAF" w:rsidRDefault="00F77CAF" w:rsidP="00221437">
            <w:pPr>
              <w:kinsoku w:val="0"/>
              <w:overflowPunct w:val="0"/>
              <w:autoSpaceDE w:val="0"/>
              <w:autoSpaceDN w:val="0"/>
              <w:spacing w:line="480" w:lineRule="auto"/>
              <w:rPr>
                <w:rFonts w:hAnsi="Times New Roman" w:cs="Times New Roman"/>
                <w:spacing w:val="6"/>
              </w:rPr>
            </w:pPr>
          </w:p>
        </w:tc>
        <w:tc>
          <w:tcPr>
            <w:tcW w:w="2339" w:type="dxa"/>
            <w:tcBorders>
              <w:top w:val="single" w:sz="4" w:space="0" w:color="000000"/>
              <w:left w:val="single" w:sz="4" w:space="0" w:color="auto"/>
              <w:bottom w:val="nil"/>
              <w:right w:val="single" w:sz="12" w:space="0" w:color="000000"/>
            </w:tcBorders>
            <w:vAlign w:val="center"/>
          </w:tcPr>
          <w:p w14:paraId="0F03C178" w14:textId="77777777" w:rsidR="004416B7" w:rsidRDefault="004416B7" w:rsidP="00D15D76">
            <w:pPr>
              <w:kinsoku w:val="0"/>
              <w:overflowPunct w:val="0"/>
              <w:autoSpaceDE w:val="0"/>
              <w:autoSpaceDN w:val="0"/>
              <w:spacing w:line="480" w:lineRule="auto"/>
              <w:ind w:left="953"/>
              <w:jc w:val="right"/>
              <w:rPr>
                <w:rFonts w:hAnsi="Times New Roman" w:cs="Times New Roman"/>
                <w:spacing w:val="6"/>
              </w:rPr>
            </w:pPr>
            <w:r>
              <w:rPr>
                <w:rFonts w:hAnsi="Times New Roman" w:cs="Times New Roman" w:hint="eastAsia"/>
                <w:spacing w:val="6"/>
              </w:rPr>
              <w:t>時間</w:t>
            </w:r>
          </w:p>
        </w:tc>
      </w:tr>
      <w:tr w:rsidR="00F77CAF" w14:paraId="43BEADE6" w14:textId="77777777" w:rsidTr="00D15D76">
        <w:trPr>
          <w:trHeight w:val="703"/>
        </w:trPr>
        <w:tc>
          <w:tcPr>
            <w:tcW w:w="4646" w:type="dxa"/>
            <w:gridSpan w:val="4"/>
            <w:tcBorders>
              <w:top w:val="single" w:sz="4" w:space="0" w:color="000000"/>
              <w:left w:val="single" w:sz="12" w:space="0" w:color="000000"/>
              <w:bottom w:val="single" w:sz="4" w:space="0" w:color="000000"/>
              <w:right w:val="single" w:sz="4" w:space="0" w:color="000000"/>
            </w:tcBorders>
          </w:tcPr>
          <w:p w14:paraId="125C57AE" w14:textId="77777777" w:rsidR="00F77CAF" w:rsidRDefault="00F77CAF" w:rsidP="00221437">
            <w:pPr>
              <w:kinsoku w:val="0"/>
              <w:overflowPunct w:val="0"/>
              <w:autoSpaceDE w:val="0"/>
              <w:autoSpaceDN w:val="0"/>
              <w:spacing w:line="480" w:lineRule="auto"/>
              <w:rPr>
                <w:rFonts w:hAnsi="Times New Roman" w:cs="Times New Roman"/>
                <w:spacing w:val="6"/>
              </w:rPr>
            </w:pPr>
          </w:p>
        </w:tc>
        <w:tc>
          <w:tcPr>
            <w:tcW w:w="2410" w:type="dxa"/>
            <w:gridSpan w:val="2"/>
            <w:tcBorders>
              <w:top w:val="single" w:sz="4" w:space="0" w:color="000000"/>
              <w:left w:val="single" w:sz="4" w:space="0" w:color="000000"/>
              <w:bottom w:val="single" w:sz="4" w:space="0" w:color="000000"/>
              <w:right w:val="single" w:sz="4" w:space="0" w:color="auto"/>
            </w:tcBorders>
          </w:tcPr>
          <w:p w14:paraId="7B9C5DC9" w14:textId="77777777" w:rsidR="00F77CAF" w:rsidRDefault="00F77CAF" w:rsidP="00221437">
            <w:pPr>
              <w:kinsoku w:val="0"/>
              <w:overflowPunct w:val="0"/>
              <w:autoSpaceDE w:val="0"/>
              <w:autoSpaceDN w:val="0"/>
              <w:spacing w:line="480" w:lineRule="auto"/>
              <w:rPr>
                <w:rFonts w:hAnsi="Times New Roman" w:cs="Times New Roman"/>
                <w:spacing w:val="6"/>
              </w:rPr>
            </w:pPr>
          </w:p>
        </w:tc>
        <w:tc>
          <w:tcPr>
            <w:tcW w:w="2339" w:type="dxa"/>
            <w:tcBorders>
              <w:top w:val="single" w:sz="4" w:space="0" w:color="000000"/>
              <w:left w:val="single" w:sz="4" w:space="0" w:color="auto"/>
              <w:bottom w:val="single" w:sz="4" w:space="0" w:color="000000"/>
              <w:right w:val="single" w:sz="12" w:space="0" w:color="000000"/>
            </w:tcBorders>
            <w:vAlign w:val="center"/>
          </w:tcPr>
          <w:p w14:paraId="38C6F556" w14:textId="77777777" w:rsidR="00F77CAF" w:rsidRDefault="004416B7" w:rsidP="00D15D76">
            <w:pPr>
              <w:kinsoku w:val="0"/>
              <w:overflowPunct w:val="0"/>
              <w:autoSpaceDE w:val="0"/>
              <w:autoSpaceDN w:val="0"/>
              <w:spacing w:line="480" w:lineRule="auto"/>
              <w:ind w:left="953"/>
              <w:jc w:val="right"/>
              <w:rPr>
                <w:rFonts w:hAnsi="Times New Roman" w:cs="Times New Roman"/>
                <w:spacing w:val="6"/>
              </w:rPr>
            </w:pPr>
            <w:r>
              <w:rPr>
                <w:rFonts w:hAnsi="Times New Roman" w:cs="Times New Roman" w:hint="eastAsia"/>
                <w:spacing w:val="6"/>
              </w:rPr>
              <w:t>時間</w:t>
            </w:r>
          </w:p>
        </w:tc>
      </w:tr>
      <w:tr w:rsidR="00641156" w14:paraId="1986E6A8" w14:textId="77777777" w:rsidTr="00641156">
        <w:trPr>
          <w:trHeight w:val="794"/>
        </w:trPr>
        <w:tc>
          <w:tcPr>
            <w:tcW w:w="9395" w:type="dxa"/>
            <w:gridSpan w:val="7"/>
            <w:tcBorders>
              <w:top w:val="single" w:sz="4" w:space="0" w:color="000000"/>
              <w:left w:val="single" w:sz="12" w:space="0" w:color="000000"/>
              <w:bottom w:val="single" w:sz="4" w:space="0" w:color="000000"/>
              <w:right w:val="single" w:sz="12" w:space="0" w:color="000000"/>
            </w:tcBorders>
            <w:vAlign w:val="center"/>
          </w:tcPr>
          <w:p w14:paraId="0522193D" w14:textId="77777777" w:rsidR="00641156" w:rsidRPr="00777B65" w:rsidRDefault="00C4205E" w:rsidP="00641156">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５</w:t>
            </w:r>
            <w:r w:rsidR="00641156">
              <w:rPr>
                <w:rFonts w:eastAsia="ＭＳ ゴシック" w:hAnsi="Times New Roman" w:cs="ＭＳ ゴシック" w:hint="eastAsia"/>
              </w:rPr>
              <w:t xml:space="preserve">　</w:t>
            </w:r>
            <w:r w:rsidR="003D37CA">
              <w:rPr>
                <w:rFonts w:eastAsia="ＭＳ ゴシック" w:hAnsi="Times New Roman" w:cs="ＭＳ ゴシック" w:hint="eastAsia"/>
              </w:rPr>
              <w:t>重</w:t>
            </w:r>
            <w:r w:rsidR="00D4202A">
              <w:rPr>
                <w:rFonts w:eastAsia="ＭＳ ゴシック" w:hAnsi="Times New Roman" w:cs="ＭＳ ゴシック" w:hint="eastAsia"/>
              </w:rPr>
              <w:t>粒子線治療</w:t>
            </w:r>
            <w:r w:rsidR="00777B65">
              <w:rPr>
                <w:rFonts w:eastAsia="ＭＳ ゴシック" w:hAnsi="Times New Roman" w:cs="ＭＳ ゴシック" w:hint="eastAsia"/>
              </w:rPr>
              <w:t>又は陽子線</w:t>
            </w:r>
            <w:r w:rsidR="00303FE1">
              <w:rPr>
                <w:rFonts w:eastAsia="ＭＳ ゴシック" w:hAnsi="Times New Roman" w:cs="ＭＳ ゴシック" w:hint="eastAsia"/>
              </w:rPr>
              <w:t>治療の</w:t>
            </w:r>
            <w:r w:rsidR="00641156">
              <w:rPr>
                <w:rFonts w:eastAsia="ＭＳ ゴシック" w:hAnsi="Times New Roman" w:cs="ＭＳ ゴシック" w:hint="eastAsia"/>
              </w:rPr>
              <w:t>実施症例数</w:t>
            </w:r>
          </w:p>
          <w:p w14:paraId="082EF3FC" w14:textId="77777777" w:rsidR="00641156" w:rsidRDefault="003D37CA" w:rsidP="00303FE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 xml:space="preserve">　　　　　　　　　　　　　　　　　　　　　　　　　　　　　重</w:t>
            </w:r>
            <w:r w:rsidR="00303FE1" w:rsidRPr="00303FE1">
              <w:rPr>
                <w:rFonts w:eastAsia="ＭＳ ゴシック" w:hAnsi="Times New Roman" w:cs="ＭＳ ゴシック" w:hint="eastAsia"/>
              </w:rPr>
              <w:t>粒子線治療</w:t>
            </w:r>
            <w:r w:rsidR="00641156">
              <w:rPr>
                <w:rFonts w:eastAsia="ＭＳ ゴシック" w:hAnsi="Times New Roman" w:cs="ＭＳ ゴシック" w:hint="eastAsia"/>
              </w:rPr>
              <w:t xml:space="preserve">　　　　　　</w:t>
            </w:r>
            <w:r w:rsidR="00641156">
              <w:rPr>
                <w:rFonts w:ascii="ＭＳ ゴシック" w:hAnsi="ＭＳ ゴシック" w:cs="ＭＳ ゴシック"/>
              </w:rPr>
              <w:t xml:space="preserve"> </w:t>
            </w:r>
            <w:r w:rsidR="00641156">
              <w:rPr>
                <w:rFonts w:eastAsia="ＭＳ ゴシック" w:hAnsi="Times New Roman" w:cs="ＭＳ ゴシック" w:hint="eastAsia"/>
              </w:rPr>
              <w:t>例</w:t>
            </w:r>
          </w:p>
          <w:p w14:paraId="0C52AE37" w14:textId="77777777" w:rsidR="00303FE1" w:rsidRDefault="00303FE1" w:rsidP="00303FE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 xml:space="preserve">　　　　　　　　　　　　　　　　　　　　　　　　　　　　　　陽</w:t>
            </w:r>
            <w:r w:rsidRPr="00303FE1">
              <w:rPr>
                <w:rFonts w:eastAsia="ＭＳ ゴシック" w:hAnsi="Times New Roman" w:cs="ＭＳ ゴシック" w:hint="eastAsia"/>
              </w:rPr>
              <w:t xml:space="preserve">子線治療　　　　　　</w:t>
            </w:r>
            <w:r w:rsidRPr="00303FE1">
              <w:rPr>
                <w:rFonts w:eastAsia="ＭＳ ゴシック" w:hAnsi="Times New Roman" w:cs="ＭＳ ゴシック"/>
              </w:rPr>
              <w:t xml:space="preserve"> </w:t>
            </w:r>
            <w:r w:rsidRPr="00303FE1">
              <w:rPr>
                <w:rFonts w:eastAsia="ＭＳ ゴシック" w:hAnsi="Times New Roman" w:cs="ＭＳ ゴシック" w:hint="eastAsia"/>
              </w:rPr>
              <w:t>例</w:t>
            </w:r>
          </w:p>
          <w:p w14:paraId="5AF23923" w14:textId="77777777" w:rsidR="003B4F3E" w:rsidRPr="00303FE1" w:rsidRDefault="003B4F3E" w:rsidP="00303FE1">
            <w:pPr>
              <w:kinsoku w:val="0"/>
              <w:overflowPunct w:val="0"/>
              <w:autoSpaceDE w:val="0"/>
              <w:autoSpaceDN w:val="0"/>
              <w:spacing w:line="268" w:lineRule="exact"/>
              <w:jc w:val="both"/>
              <w:rPr>
                <w:rFonts w:hAnsi="Times New Roman" w:cs="Times New Roman"/>
                <w:spacing w:val="6"/>
              </w:rPr>
            </w:pPr>
          </w:p>
        </w:tc>
      </w:tr>
    </w:tbl>
    <w:p w14:paraId="674B86EE" w14:textId="77777777" w:rsidR="009C187D" w:rsidRDefault="009C187D">
      <w: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5"/>
      </w:tblGrid>
      <w:tr w:rsidR="00641156" w14:paraId="0B4D234E" w14:textId="77777777" w:rsidTr="00641156">
        <w:trPr>
          <w:trHeight w:val="539"/>
        </w:trPr>
        <w:tc>
          <w:tcPr>
            <w:tcW w:w="9395" w:type="dxa"/>
            <w:tcBorders>
              <w:top w:val="single" w:sz="4" w:space="0" w:color="000000"/>
              <w:left w:val="single" w:sz="12" w:space="0" w:color="000000"/>
              <w:bottom w:val="nil"/>
              <w:right w:val="single" w:sz="12" w:space="0" w:color="000000"/>
            </w:tcBorders>
            <w:vAlign w:val="center"/>
          </w:tcPr>
          <w:p w14:paraId="578458BD" w14:textId="77777777" w:rsidR="00641156" w:rsidRDefault="00C4205E"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lastRenderedPageBreak/>
              <w:t>６</w:t>
            </w:r>
            <w:r w:rsidR="00641156">
              <w:rPr>
                <w:rFonts w:eastAsia="ＭＳ ゴシック" w:hAnsi="Times New Roman" w:cs="ＭＳ ゴシック" w:hint="eastAsia"/>
              </w:rPr>
              <w:t xml:space="preserve">　当該治療を行うために備えつけている機器の名称等</w:t>
            </w:r>
          </w:p>
        </w:tc>
      </w:tr>
      <w:tr w:rsidR="00641156" w14:paraId="7C588C11" w14:textId="77777777" w:rsidTr="000643C8">
        <w:trPr>
          <w:trHeight w:val="3694"/>
        </w:trPr>
        <w:tc>
          <w:tcPr>
            <w:tcW w:w="9395" w:type="dxa"/>
            <w:tcBorders>
              <w:top w:val="single" w:sz="4" w:space="0" w:color="000000"/>
              <w:left w:val="single" w:sz="12" w:space="0" w:color="000000"/>
              <w:bottom w:val="single" w:sz="12" w:space="0" w:color="000000"/>
              <w:right w:val="single" w:sz="12" w:space="0" w:color="000000"/>
            </w:tcBorders>
            <w:vAlign w:val="center"/>
          </w:tcPr>
          <w:p w14:paraId="2950163E" w14:textId="77777777" w:rsidR="00641156" w:rsidRDefault="003418EC"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・粒子線治療装置</w:t>
            </w:r>
            <w:r w:rsidR="00641156">
              <w:rPr>
                <w:rFonts w:eastAsia="ＭＳ ゴシック" w:hAnsi="Times New Roman" w:cs="ＭＳ ゴシック" w:hint="eastAsia"/>
              </w:rPr>
              <w:t xml:space="preserve">　　　（名称　　　　　　　　　　　　　　　　　　　　　　　　　　　）</w:t>
            </w:r>
          </w:p>
          <w:p w14:paraId="00721721"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33EDEEDB"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・治療計画用ＣＴ装置　（名称　　　　　　　　　　　　　　　　　　　　　　　　　　　）</w:t>
            </w:r>
          </w:p>
          <w:p w14:paraId="49F1254B"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43309C81"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3418EC">
              <w:rPr>
                <w:rFonts w:eastAsia="ＭＳ ゴシック" w:hAnsi="Times New Roman" w:cs="ＭＳ ゴシック" w:hint="eastAsia"/>
              </w:rPr>
              <w:t>粒子線</w:t>
            </w:r>
            <w:r>
              <w:rPr>
                <w:rFonts w:eastAsia="ＭＳ ゴシック" w:hAnsi="Times New Roman" w:cs="ＭＳ ゴシック" w:hint="eastAsia"/>
              </w:rPr>
              <w:t>治療計画システム</w:t>
            </w:r>
          </w:p>
          <w:p w14:paraId="3AF0D263"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43C3EB6B"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4E2B3E56"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・照射中心に対する患者の動きや臓器の体内移動を制限する装置</w:t>
            </w:r>
          </w:p>
          <w:p w14:paraId="6C035A9B"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57B7E5B1"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44F39B08" w14:textId="77777777" w:rsidR="00641156" w:rsidRDefault="00641156" w:rsidP="00641156">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・微小容量電離箱線量計又は半導体線量計（ダイヤモンド線量計を含む。）及び併用する水フ</w:t>
            </w:r>
          </w:p>
          <w:p w14:paraId="508F52AE" w14:textId="77777777" w:rsidR="00641156" w:rsidRDefault="00D63CD4"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ァントム又は水等価固</w:t>
            </w:r>
            <w:r w:rsidR="00641156">
              <w:rPr>
                <w:rFonts w:eastAsia="ＭＳ ゴシック" w:hAnsi="Times New Roman" w:cs="ＭＳ ゴシック" w:hint="eastAsia"/>
              </w:rPr>
              <w:t>体ファントム</w:t>
            </w:r>
          </w:p>
          <w:p w14:paraId="2563AFB5" w14:textId="77777777" w:rsidR="00641156" w:rsidRPr="000643C8"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tc>
      </w:tr>
    </w:tbl>
    <w:p w14:paraId="6C0255CB" w14:textId="77777777" w:rsidR="008A7E5B" w:rsidRPr="008A7E5B" w:rsidRDefault="008A7E5B">
      <w:pPr>
        <w:adjustRightInd/>
        <w:spacing w:line="268" w:lineRule="exact"/>
        <w:rPr>
          <w:rFonts w:hAnsi="Times New Roman" w:cs="Times New Roman"/>
          <w:spacing w:val="6"/>
        </w:rPr>
      </w:pPr>
    </w:p>
    <w:p w14:paraId="30A2430F" w14:textId="77777777" w:rsidR="00641156" w:rsidRPr="00CA6DFF" w:rsidRDefault="00641156" w:rsidP="0059490A">
      <w:pPr>
        <w:adjustRightInd/>
        <w:spacing w:line="360" w:lineRule="exact"/>
        <w:ind w:leftChars="50" w:left="107"/>
        <w:rPr>
          <w:rFonts w:asciiTheme="majorEastAsia" w:eastAsiaTheme="majorEastAsia" w:hAnsiTheme="majorEastAsia" w:cs="Times New Roman"/>
          <w:spacing w:val="6"/>
        </w:rPr>
      </w:pPr>
      <w:r w:rsidRPr="00CA6DFF">
        <w:rPr>
          <w:rFonts w:asciiTheme="majorEastAsia" w:eastAsiaTheme="majorEastAsia" w:hAnsiTheme="majorEastAsia" w:cs="ＭＳ ゴシック" w:hint="eastAsia"/>
        </w:rPr>
        <w:t>［記載上の注意］</w:t>
      </w:r>
    </w:p>
    <w:p w14:paraId="5BF36918" w14:textId="77777777" w:rsidR="00F77CAF" w:rsidRDefault="00332343" w:rsidP="0059490A">
      <w:pPr>
        <w:adjustRightInd/>
        <w:spacing w:line="360" w:lineRule="exact"/>
        <w:ind w:leftChars="200" w:left="642" w:hangingChars="100" w:hanging="214"/>
        <w:jc w:val="both"/>
        <w:rPr>
          <w:rFonts w:asciiTheme="majorEastAsia" w:eastAsiaTheme="majorEastAsia" w:hAnsiTheme="majorEastAsia"/>
          <w:sz w:val="21"/>
          <w:szCs w:val="21"/>
        </w:rPr>
      </w:pPr>
      <w:r w:rsidRPr="00CA6DFF">
        <w:rPr>
          <w:rFonts w:asciiTheme="majorEastAsia" w:eastAsiaTheme="majorEastAsia" w:hAnsiTheme="majorEastAsia" w:cs="ＭＳ ゴシック" w:hint="eastAsia"/>
        </w:rPr>
        <w:t>１</w:t>
      </w:r>
      <w:r w:rsidR="00000F4F" w:rsidRPr="00CA6DFF">
        <w:rPr>
          <w:rFonts w:asciiTheme="majorEastAsia" w:eastAsiaTheme="majorEastAsia" w:hAnsiTheme="majorEastAsia" w:cs="ＭＳ ゴシック" w:hint="eastAsia"/>
        </w:rPr>
        <w:t xml:space="preserve">　「２」の</w:t>
      </w:r>
      <w:r w:rsidR="00641156" w:rsidRPr="00CA6DFF">
        <w:rPr>
          <w:rFonts w:asciiTheme="majorEastAsia" w:eastAsiaTheme="majorEastAsia" w:hAnsiTheme="majorEastAsia" w:cs="ＭＳ ゴシック" w:hint="eastAsia"/>
        </w:rPr>
        <w:t>常勤医師の</w:t>
      </w:r>
      <w:r w:rsidR="00F148A7">
        <w:rPr>
          <w:rFonts w:asciiTheme="majorEastAsia" w:eastAsiaTheme="majorEastAsia" w:hAnsiTheme="majorEastAsia" w:cs="ＭＳ ゴシック" w:hint="eastAsia"/>
        </w:rPr>
        <w:t>放射線治療の経験年数について、（　）内に</w:t>
      </w:r>
      <w:r w:rsidR="00457771" w:rsidRPr="00CA6DFF">
        <w:rPr>
          <w:rFonts w:asciiTheme="majorEastAsia" w:eastAsiaTheme="majorEastAsia" w:hAnsiTheme="majorEastAsia" w:hint="eastAsia"/>
          <w:sz w:val="21"/>
          <w:szCs w:val="21"/>
        </w:rPr>
        <w:t>四門以上の照射、運動照射、原体照射又は強度変調放射線治療（</w:t>
      </w:r>
      <w:r w:rsidR="00457771" w:rsidRPr="00CA6DFF">
        <w:rPr>
          <w:rFonts w:asciiTheme="majorEastAsia" w:eastAsiaTheme="majorEastAsia" w:hAnsiTheme="majorEastAsia"/>
          <w:sz w:val="21"/>
          <w:szCs w:val="21"/>
        </w:rPr>
        <w:t>IMRT</w:t>
      </w:r>
      <w:r w:rsidR="00457771" w:rsidRPr="00CA6DFF">
        <w:rPr>
          <w:rFonts w:asciiTheme="majorEastAsia" w:eastAsiaTheme="majorEastAsia" w:hAnsiTheme="majorEastAsia" w:hint="eastAsia"/>
          <w:sz w:val="21"/>
          <w:szCs w:val="21"/>
        </w:rPr>
        <w:t>）による体外照射による療養</w:t>
      </w:r>
      <w:r w:rsidR="00F148A7">
        <w:rPr>
          <w:rFonts w:asciiTheme="majorEastAsia" w:eastAsiaTheme="majorEastAsia" w:hAnsiTheme="majorEastAsia" w:hint="eastAsia"/>
          <w:sz w:val="21"/>
          <w:szCs w:val="21"/>
        </w:rPr>
        <w:t>の経験年数を</w:t>
      </w:r>
      <w:r w:rsidR="00F77CAF">
        <w:rPr>
          <w:rFonts w:asciiTheme="majorEastAsia" w:eastAsiaTheme="majorEastAsia" w:hAnsiTheme="majorEastAsia" w:hint="eastAsia"/>
          <w:sz w:val="21"/>
          <w:szCs w:val="21"/>
        </w:rPr>
        <w:t>記入</w:t>
      </w:r>
      <w:r w:rsidR="00F148A7">
        <w:rPr>
          <w:rFonts w:asciiTheme="majorEastAsia" w:eastAsiaTheme="majorEastAsia" w:hAnsiTheme="majorEastAsia" w:hint="eastAsia"/>
          <w:sz w:val="21"/>
          <w:szCs w:val="21"/>
        </w:rPr>
        <w:t>すること。</w:t>
      </w:r>
    </w:p>
    <w:p w14:paraId="2413A4F9" w14:textId="77777777" w:rsidR="00641156" w:rsidRDefault="00344737"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41156" w:rsidRPr="00CA6DFF">
        <w:rPr>
          <w:rFonts w:asciiTheme="majorEastAsia" w:eastAsiaTheme="majorEastAsia" w:hAnsiTheme="majorEastAsia" w:cs="ＭＳ ゴシック" w:hint="eastAsia"/>
        </w:rPr>
        <w:t xml:space="preserve">　当該医療機関における</w:t>
      </w:r>
      <w:r w:rsidR="00D4202A" w:rsidRPr="00CA6DFF">
        <w:rPr>
          <w:rFonts w:asciiTheme="majorEastAsia" w:eastAsiaTheme="majorEastAsia" w:hAnsiTheme="majorEastAsia" w:cs="ＭＳ ゴシック" w:hint="eastAsia"/>
        </w:rPr>
        <w:t>粒子線治療</w:t>
      </w:r>
      <w:r w:rsidR="00641156" w:rsidRPr="00CA6DFF">
        <w:rPr>
          <w:rFonts w:asciiTheme="majorEastAsia" w:eastAsiaTheme="majorEastAsia" w:hAnsiTheme="majorEastAsia" w:cs="ＭＳ ゴシック" w:hint="eastAsia"/>
        </w:rPr>
        <w:t>に関する機器の精度管理に関する指針及び線量測定等の精度管理に係る記録の保存・公開に関する規定がわかるもの（様式任意）を添付すること。</w:t>
      </w:r>
    </w:p>
    <w:p w14:paraId="20ACA379" w14:textId="77777777" w:rsidR="0075579A" w:rsidRPr="003B4F3E" w:rsidRDefault="0075579A"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 xml:space="preserve">３　</w:t>
      </w:r>
      <w:r w:rsidRPr="0075579A">
        <w:rPr>
          <w:rFonts w:asciiTheme="majorEastAsia" w:eastAsiaTheme="majorEastAsia" w:hAnsiTheme="majorEastAsia" w:cs="Times New Roman" w:hint="eastAsia"/>
          <w:spacing w:val="6"/>
        </w:rPr>
        <w:t>「２」</w:t>
      </w:r>
      <w:r>
        <w:rPr>
          <w:rFonts w:asciiTheme="majorEastAsia" w:eastAsiaTheme="majorEastAsia" w:hAnsiTheme="majorEastAsia" w:cs="Times New Roman" w:hint="eastAsia"/>
          <w:spacing w:val="6"/>
        </w:rPr>
        <w:t>、「３」及び「４」</w:t>
      </w:r>
      <w:r w:rsidR="00750943">
        <w:rPr>
          <w:rFonts w:asciiTheme="majorEastAsia" w:eastAsiaTheme="majorEastAsia" w:hAnsiTheme="majorEastAsia" w:cs="Times New Roman" w:hint="eastAsia"/>
          <w:spacing w:val="6"/>
        </w:rPr>
        <w:t>の常勤</w:t>
      </w:r>
      <w:r>
        <w:rPr>
          <w:rFonts w:asciiTheme="majorEastAsia" w:eastAsiaTheme="majorEastAsia" w:hAnsiTheme="majorEastAsia" w:cs="Times New Roman" w:hint="eastAsia"/>
          <w:spacing w:val="6"/>
        </w:rPr>
        <w:t>医師、</w:t>
      </w:r>
      <w:r w:rsidR="00750943">
        <w:rPr>
          <w:rFonts w:asciiTheme="majorEastAsia" w:eastAsiaTheme="majorEastAsia" w:hAnsiTheme="majorEastAsia" w:cs="Times New Roman" w:hint="eastAsia"/>
          <w:spacing w:val="6"/>
        </w:rPr>
        <w:t>常勤</w:t>
      </w:r>
      <w:r>
        <w:rPr>
          <w:rFonts w:asciiTheme="majorEastAsia" w:eastAsiaTheme="majorEastAsia" w:hAnsiTheme="majorEastAsia" w:cs="Times New Roman" w:hint="eastAsia"/>
          <w:spacing w:val="6"/>
        </w:rPr>
        <w:t>診療放射線技師及び担当者</w:t>
      </w:r>
      <w:r w:rsidR="009673BC">
        <w:rPr>
          <w:rFonts w:asciiTheme="majorEastAsia" w:eastAsiaTheme="majorEastAsia" w:hAnsiTheme="majorEastAsia" w:cs="Times New Roman" w:hint="eastAsia"/>
          <w:spacing w:val="6"/>
        </w:rPr>
        <w:t>の勤務時間について、就業規則等に定める</w:t>
      </w:r>
      <w:r w:rsidRPr="0075579A">
        <w:rPr>
          <w:rFonts w:asciiTheme="majorEastAsia" w:eastAsiaTheme="majorEastAsia" w:hAnsiTheme="majorEastAsia" w:cs="Times New Roman" w:hint="eastAsia"/>
          <w:spacing w:val="6"/>
        </w:rPr>
        <w:t>週あたりの所定労働時間（休憩時間を除く労働時間）を記入すること。</w:t>
      </w:r>
    </w:p>
    <w:p w14:paraId="1A082995" w14:textId="77777777" w:rsidR="003418EC" w:rsidRPr="00CA6DFF" w:rsidRDefault="00C25A89"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3418EC" w:rsidRPr="00CA6DFF">
        <w:rPr>
          <w:rFonts w:asciiTheme="majorEastAsia" w:eastAsiaTheme="majorEastAsia" w:hAnsiTheme="majorEastAsia" w:cs="ＭＳ ゴシック" w:hint="eastAsia"/>
        </w:rPr>
        <w:t xml:space="preserve">　「５」については、粒子線治療の実施症例一覧（実施年月日、患者性別、年齢、主病名）を別添２の様式</w:t>
      </w:r>
      <w:r w:rsidR="003418EC" w:rsidRPr="00CA6DFF">
        <w:rPr>
          <w:rFonts w:asciiTheme="majorEastAsia" w:eastAsiaTheme="majorEastAsia" w:hAnsiTheme="majorEastAsia" w:cs="ＭＳ ゴシック"/>
        </w:rPr>
        <w:t>52</w:t>
      </w:r>
      <w:r w:rsidR="003418EC" w:rsidRPr="00CA6DFF">
        <w:rPr>
          <w:rFonts w:asciiTheme="majorEastAsia" w:eastAsiaTheme="majorEastAsia" w:hAnsiTheme="majorEastAsia" w:cs="ＭＳ ゴシック" w:hint="eastAsia"/>
        </w:rPr>
        <w:t>により添付すること。</w:t>
      </w:r>
      <w:r w:rsidR="00E52C4E" w:rsidRPr="00CA6DFF">
        <w:rPr>
          <w:rFonts w:asciiTheme="majorEastAsia" w:eastAsiaTheme="majorEastAsia" w:hAnsiTheme="majorEastAsia" w:cs="ＭＳ ゴシック" w:hint="eastAsia"/>
        </w:rPr>
        <w:t>なお、陽子線治療については陽子線治療の実績を、重粒子線治療については重粒子線治療の実績を</w:t>
      </w:r>
      <w:r w:rsidR="00457771" w:rsidRPr="00CA6DFF">
        <w:rPr>
          <w:rFonts w:asciiTheme="majorEastAsia" w:eastAsiaTheme="majorEastAsia" w:hAnsiTheme="majorEastAsia" w:cs="ＭＳ ゴシック"/>
        </w:rPr>
        <w:t>10</w:t>
      </w:r>
      <w:r w:rsidR="00457771" w:rsidRPr="00CA6DFF">
        <w:rPr>
          <w:rFonts w:asciiTheme="majorEastAsia" w:eastAsiaTheme="majorEastAsia" w:hAnsiTheme="majorEastAsia" w:cs="ＭＳ ゴシック" w:hint="eastAsia"/>
        </w:rPr>
        <w:t>例以上</w:t>
      </w:r>
      <w:r w:rsidR="00F77CAF">
        <w:rPr>
          <w:rFonts w:asciiTheme="majorEastAsia" w:eastAsiaTheme="majorEastAsia" w:hAnsiTheme="majorEastAsia" w:cs="ＭＳ ゴシック" w:hint="eastAsia"/>
        </w:rPr>
        <w:t>記入</w:t>
      </w:r>
      <w:r w:rsidR="00E52C4E" w:rsidRPr="00CA6DFF">
        <w:rPr>
          <w:rFonts w:asciiTheme="majorEastAsia" w:eastAsiaTheme="majorEastAsia" w:hAnsiTheme="majorEastAsia" w:cs="ＭＳ ゴシック" w:hint="eastAsia"/>
        </w:rPr>
        <w:t>すること。</w:t>
      </w:r>
    </w:p>
    <w:sectPr w:rsidR="003418EC" w:rsidRPr="00CA6DFF">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A660" w14:textId="77777777" w:rsidR="00174DFC" w:rsidRDefault="00174DFC">
      <w:r>
        <w:separator/>
      </w:r>
    </w:p>
  </w:endnote>
  <w:endnote w:type="continuationSeparator" w:id="0">
    <w:p w14:paraId="05C1369A" w14:textId="77777777" w:rsidR="00174DFC" w:rsidRDefault="0017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FDB0" w14:textId="77777777" w:rsidR="00174DFC" w:rsidRDefault="00174DFC">
      <w:r>
        <w:rPr>
          <w:rFonts w:hAnsi="Times New Roman" w:cs="Times New Roman"/>
          <w:color w:val="auto"/>
          <w:sz w:val="2"/>
          <w:szCs w:val="2"/>
        </w:rPr>
        <w:continuationSeparator/>
      </w:r>
    </w:p>
  </w:footnote>
  <w:footnote w:type="continuationSeparator" w:id="0">
    <w:p w14:paraId="187F10A6" w14:textId="77777777" w:rsidR="00174DFC" w:rsidRDefault="0017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46301"/>
    <w:multiLevelType w:val="hybridMultilevel"/>
    <w:tmpl w:val="BBA2EFC6"/>
    <w:lvl w:ilvl="0" w:tplc="DF845412">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562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56"/>
    <w:rsid w:val="00000F4F"/>
    <w:rsid w:val="000643C8"/>
    <w:rsid w:val="000671E2"/>
    <w:rsid w:val="00071AC6"/>
    <w:rsid w:val="000A01EA"/>
    <w:rsid w:val="000A083E"/>
    <w:rsid w:val="00147B77"/>
    <w:rsid w:val="00174DFC"/>
    <w:rsid w:val="001E6C77"/>
    <w:rsid w:val="001F09DF"/>
    <w:rsid w:val="00221437"/>
    <w:rsid w:val="0022763E"/>
    <w:rsid w:val="0025115A"/>
    <w:rsid w:val="002C4F81"/>
    <w:rsid w:val="00303FE1"/>
    <w:rsid w:val="00332343"/>
    <w:rsid w:val="003418EC"/>
    <w:rsid w:val="00344737"/>
    <w:rsid w:val="003B4F3E"/>
    <w:rsid w:val="003D37CA"/>
    <w:rsid w:val="00417FF1"/>
    <w:rsid w:val="004416B7"/>
    <w:rsid w:val="00457771"/>
    <w:rsid w:val="00457C40"/>
    <w:rsid w:val="004C51EA"/>
    <w:rsid w:val="00557DDD"/>
    <w:rsid w:val="0059490A"/>
    <w:rsid w:val="005A7075"/>
    <w:rsid w:val="005C4C99"/>
    <w:rsid w:val="005F3094"/>
    <w:rsid w:val="00601181"/>
    <w:rsid w:val="00641156"/>
    <w:rsid w:val="00641C68"/>
    <w:rsid w:val="006603E9"/>
    <w:rsid w:val="00750943"/>
    <w:rsid w:val="007511F9"/>
    <w:rsid w:val="0075579A"/>
    <w:rsid w:val="00774FE1"/>
    <w:rsid w:val="00777B65"/>
    <w:rsid w:val="007D002E"/>
    <w:rsid w:val="00804550"/>
    <w:rsid w:val="0087101A"/>
    <w:rsid w:val="008A7E5B"/>
    <w:rsid w:val="008D4AEA"/>
    <w:rsid w:val="008D7845"/>
    <w:rsid w:val="009673BC"/>
    <w:rsid w:val="00993C10"/>
    <w:rsid w:val="009C187D"/>
    <w:rsid w:val="00A53718"/>
    <w:rsid w:val="00A63C6D"/>
    <w:rsid w:val="00B12985"/>
    <w:rsid w:val="00B12F51"/>
    <w:rsid w:val="00B96A3A"/>
    <w:rsid w:val="00C25A89"/>
    <w:rsid w:val="00C4205E"/>
    <w:rsid w:val="00C57050"/>
    <w:rsid w:val="00C9654A"/>
    <w:rsid w:val="00CA6DFF"/>
    <w:rsid w:val="00CD228C"/>
    <w:rsid w:val="00D06AE1"/>
    <w:rsid w:val="00D0786A"/>
    <w:rsid w:val="00D1054B"/>
    <w:rsid w:val="00D15D76"/>
    <w:rsid w:val="00D31FEB"/>
    <w:rsid w:val="00D4202A"/>
    <w:rsid w:val="00D63CD4"/>
    <w:rsid w:val="00D7238F"/>
    <w:rsid w:val="00E256FF"/>
    <w:rsid w:val="00E51B59"/>
    <w:rsid w:val="00E52C4E"/>
    <w:rsid w:val="00E905BC"/>
    <w:rsid w:val="00EB5B20"/>
    <w:rsid w:val="00F12AF7"/>
    <w:rsid w:val="00F148A7"/>
    <w:rsid w:val="00F22863"/>
    <w:rsid w:val="00F3176F"/>
    <w:rsid w:val="00F42AD8"/>
    <w:rsid w:val="00F7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6A5BCC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37"/>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41156"/>
    <w:pPr>
      <w:tabs>
        <w:tab w:val="center" w:pos="4252"/>
        <w:tab w:val="right" w:pos="8504"/>
      </w:tabs>
      <w:snapToGrid w:val="0"/>
    </w:pPr>
  </w:style>
  <w:style w:type="character" w:customStyle="1" w:styleId="a8">
    <w:name w:val="ヘッダー (文字)"/>
    <w:basedOn w:val="a0"/>
    <w:link w:val="a7"/>
    <w:uiPriority w:val="99"/>
    <w:locked/>
    <w:rsid w:val="00641156"/>
    <w:rPr>
      <w:rFonts w:ascii="ＭＳ 明朝" w:eastAsia="ＭＳ 明朝" w:cs="ＭＳ 明朝"/>
      <w:color w:val="000000"/>
      <w:kern w:val="0"/>
      <w:sz w:val="20"/>
      <w:szCs w:val="20"/>
    </w:rPr>
  </w:style>
  <w:style w:type="paragraph" w:styleId="a9">
    <w:name w:val="footer"/>
    <w:basedOn w:val="a"/>
    <w:link w:val="aa"/>
    <w:uiPriority w:val="99"/>
    <w:unhideWhenUsed/>
    <w:rsid w:val="00641156"/>
    <w:pPr>
      <w:tabs>
        <w:tab w:val="center" w:pos="4252"/>
        <w:tab w:val="right" w:pos="8504"/>
      </w:tabs>
      <w:snapToGrid w:val="0"/>
    </w:pPr>
  </w:style>
  <w:style w:type="character" w:customStyle="1" w:styleId="aa">
    <w:name w:val="フッター (文字)"/>
    <w:basedOn w:val="a0"/>
    <w:link w:val="a9"/>
    <w:uiPriority w:val="99"/>
    <w:locked/>
    <w:rsid w:val="00641156"/>
    <w:rPr>
      <w:rFonts w:ascii="ＭＳ 明朝" w:eastAsia="ＭＳ 明朝" w:cs="ＭＳ 明朝"/>
      <w:color w:val="000000"/>
      <w:kern w:val="0"/>
      <w:sz w:val="20"/>
      <w:szCs w:val="20"/>
    </w:rPr>
  </w:style>
  <w:style w:type="paragraph" w:styleId="ab">
    <w:name w:val="Balloon Text"/>
    <w:basedOn w:val="a"/>
    <w:link w:val="ac"/>
    <w:uiPriority w:val="99"/>
    <w:rsid w:val="005F309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F3094"/>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B12F51"/>
    <w:rPr>
      <w:rFonts w:cs="Times New Roman"/>
      <w:sz w:val="18"/>
      <w:szCs w:val="18"/>
    </w:rPr>
  </w:style>
  <w:style w:type="paragraph" w:styleId="ae">
    <w:name w:val="annotation text"/>
    <w:basedOn w:val="a"/>
    <w:link w:val="af"/>
    <w:uiPriority w:val="99"/>
    <w:rsid w:val="00B12F51"/>
  </w:style>
  <w:style w:type="character" w:customStyle="1" w:styleId="af">
    <w:name w:val="コメント文字列 (文字)"/>
    <w:basedOn w:val="a0"/>
    <w:link w:val="ae"/>
    <w:uiPriority w:val="99"/>
    <w:locked/>
    <w:rsid w:val="00B12F51"/>
    <w:rPr>
      <w:rFonts w:ascii="ＭＳ 明朝" w:eastAsia="ＭＳ 明朝" w:cs="ＭＳ 明朝"/>
      <w:color w:val="000000"/>
      <w:kern w:val="0"/>
      <w:sz w:val="20"/>
      <w:szCs w:val="20"/>
    </w:rPr>
  </w:style>
  <w:style w:type="paragraph" w:styleId="af0">
    <w:name w:val="annotation subject"/>
    <w:basedOn w:val="ae"/>
    <w:next w:val="ae"/>
    <w:link w:val="af1"/>
    <w:uiPriority w:val="99"/>
    <w:rsid w:val="00B12F51"/>
    <w:rPr>
      <w:b/>
      <w:bCs/>
    </w:rPr>
  </w:style>
  <w:style w:type="character" w:customStyle="1" w:styleId="af1">
    <w:name w:val="コメント内容 (文字)"/>
    <w:basedOn w:val="af"/>
    <w:link w:val="af0"/>
    <w:uiPriority w:val="99"/>
    <w:locked/>
    <w:rsid w:val="00B12F51"/>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47BBE1-5231-4D5E-AD00-C5DD266336D4}"/>
</file>

<file path=customXml/itemProps2.xml><?xml version="1.0" encoding="utf-8"?>
<ds:datastoreItem xmlns:ds="http://schemas.openxmlformats.org/officeDocument/2006/customXml" ds:itemID="{DE9D6C06-6EDB-481E-8BF3-F7EF72B11EBE}"/>
</file>

<file path=customXml/itemProps3.xml><?xml version="1.0" encoding="utf-8"?>
<ds:datastoreItem xmlns:ds="http://schemas.openxmlformats.org/officeDocument/2006/customXml" ds:itemID="{6E3B96C4-DA9B-4E92-9B90-880B6FF7BFE9}"/>
</file>

<file path=docProps/app.xml><?xml version="1.0" encoding="utf-8"?>
<Properties xmlns="http://schemas.openxmlformats.org/officeDocument/2006/extended-properties" xmlns:vt="http://schemas.openxmlformats.org/officeDocument/2006/docPropsVTypes">
  <Template>Normal.dotm</Template>
  <Pages>2</Pages>
  <Words>836</Words>
  <Characters>473</Characters>
  <DocSecurity>0</DocSecurity>
  <Lines>3</Lines>
  <Paragraphs>2</Paragraphs>
  <ScaleCrop>false</ScaleCrop>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