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D281" w14:textId="77777777" w:rsidR="00A22E10" w:rsidRDefault="00A22E10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80</w:t>
      </w:r>
    </w:p>
    <w:p w14:paraId="1F7591CE" w14:textId="77777777" w:rsidR="00A22E10" w:rsidRDefault="00A22E10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399"/>
        <w:gridCol w:w="124"/>
        <w:gridCol w:w="3888"/>
      </w:tblGrid>
      <w:tr w:rsidR="00A22E10" w14:paraId="0EC36692" w14:textId="77777777"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757BC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39DC793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FE2B0A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FC61A45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DEA7174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60F454E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rightChars="-64" w:right="-137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の施設基準に係る届出書添付書類</w:t>
            </w:r>
          </w:p>
          <w:p w14:paraId="72E2BD3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F80E44D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A22E10" w14:paraId="00E42157" w14:textId="77777777">
        <w:tc>
          <w:tcPr>
            <w:tcW w:w="561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2A79B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361AF"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による術中迅速病理組織標本作製</w:t>
            </w:r>
          </w:p>
          <w:p w14:paraId="0D24EAD6" w14:textId="77777777" w:rsidR="00A22E10" w:rsidRPr="006E303C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5C51BB3A" w14:textId="77777777" w:rsidR="00A22E10" w:rsidRDefault="003361AF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による迅速細胞診</w:t>
            </w:r>
          </w:p>
        </w:tc>
        <w:tc>
          <w:tcPr>
            <w:tcW w:w="3888" w:type="dxa"/>
            <w:vMerge/>
            <w:tcBorders>
              <w:left w:val="single" w:sz="4" w:space="0" w:color="000000"/>
              <w:right w:val="nil"/>
            </w:tcBorders>
          </w:tcPr>
          <w:p w14:paraId="468895B5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22E10" w14:paraId="3B690293" w14:textId="77777777">
        <w:tc>
          <w:tcPr>
            <w:tcW w:w="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FBF40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4B8E062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4BE48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684B037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6949E03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561C1F0B" w14:textId="77777777" w:rsidTr="008D7662">
        <w:trPr>
          <w:trHeight w:val="1247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7EC669" w14:textId="4EA27E95" w:rsidR="00A22E10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１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届出</w:t>
            </w:r>
            <w:r w:rsidR="002A7C86">
              <w:rPr>
                <w:rFonts w:eastAsia="ＭＳ ゴシック" w:hAnsi="Times New Roman" w:cs="ＭＳ ゴシック" w:hint="eastAsia"/>
              </w:rPr>
              <w:t>を行う項目</w:t>
            </w:r>
            <w:r w:rsidR="00A22E10">
              <w:rPr>
                <w:rFonts w:eastAsia="ＭＳ ゴシック" w:hAnsi="Times New Roman" w:cs="ＭＳ ゴシック" w:hint="eastAsia"/>
              </w:rPr>
              <w:t>（該当する</w:t>
            </w:r>
            <w:r w:rsidR="002A7C86">
              <w:rPr>
                <w:rFonts w:eastAsia="ＭＳ ゴシック" w:hAnsi="Times New Roman" w:cs="ＭＳ ゴシック" w:hint="eastAsia"/>
              </w:rPr>
              <w:t>もの</w:t>
            </w:r>
            <w:r w:rsidR="00A22E10">
              <w:rPr>
                <w:rFonts w:eastAsia="ＭＳ ゴシック" w:hAnsi="Times New Roman" w:cs="ＭＳ ゴシック" w:hint="eastAsia"/>
              </w:rPr>
              <w:t>に○を</w:t>
            </w:r>
            <w:r w:rsidR="00D2218A">
              <w:rPr>
                <w:rFonts w:eastAsia="ＭＳ ゴシック" w:hAnsi="Times New Roman" w:cs="ＭＳ ゴシック" w:hint="eastAsia"/>
              </w:rPr>
              <w:t>つける</w:t>
            </w:r>
            <w:r w:rsidR="00A22E10">
              <w:rPr>
                <w:rFonts w:eastAsia="ＭＳ ゴシック" w:hAnsi="Times New Roman" w:cs="ＭＳ ゴシック" w:hint="eastAsia"/>
              </w:rPr>
              <w:t>）</w:t>
            </w:r>
          </w:p>
          <w:p w14:paraId="708E848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による術中迅速病理組織標本作製</w:t>
            </w:r>
          </w:p>
          <w:p w14:paraId="267E4B5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による迅速細胞診</w:t>
            </w:r>
          </w:p>
        </w:tc>
      </w:tr>
    </w:tbl>
    <w:p w14:paraId="0FDFC0D1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15F4C0E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送信側（検体採取が行われる保険医療機関）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03436EA7" w14:textId="77777777" w:rsidTr="009B2F84">
        <w:trPr>
          <w:trHeight w:val="15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959D9" w14:textId="66873FA9" w:rsidR="001A2891" w:rsidRPr="00A22E10" w:rsidRDefault="006E303C" w:rsidP="001A289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２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当該標本作製を担当する常勤検査技師（臨床検査技師又は衛生検査技師）の氏名</w:t>
            </w:r>
            <w:r w:rsidR="00AF612E">
              <w:rPr>
                <w:rFonts w:eastAsia="ＭＳ ゴシック" w:hAnsi="Times New Roman" w:cs="ＭＳ ゴシック" w:hint="eastAsia"/>
              </w:rPr>
              <w:t>等</w:t>
            </w:r>
          </w:p>
          <w:p w14:paraId="3B18C44E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800A2CB" w14:textId="6DA21FF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</w:t>
            </w:r>
          </w:p>
          <w:p w14:paraId="2216277B" w14:textId="7777777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02FC272" w14:textId="175AECCB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（勤務時間）　　　　時間　　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病理</w:t>
            </w:r>
            <w:r w:rsidR="004C28D3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標本作製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業務の経験年数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）　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</w:t>
            </w:r>
          </w:p>
        </w:tc>
      </w:tr>
    </w:tbl>
    <w:p w14:paraId="4CF8AAF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7AC3F60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受信側（画像による病理診断が行われる保険医療機関）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:rsidRPr="00FF2B3B" w14:paraId="3E52C2DB" w14:textId="77777777" w:rsidTr="008D7662">
        <w:trPr>
          <w:trHeight w:val="11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2B779" w14:textId="244502E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３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病理診断を専ら担当する常勤医師</w:t>
            </w:r>
            <w:r w:rsidR="00327302" w:rsidRPr="00FF2B3B">
              <w:rPr>
                <w:rFonts w:eastAsia="ＭＳ ゴシック" w:hAnsi="Times New Roman" w:cs="ＭＳ ゴシック" w:hint="eastAsia"/>
                <w:color w:val="auto"/>
              </w:rPr>
              <w:t>又は歯科医師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>の氏名</w:t>
            </w:r>
            <w:r w:rsidR="00AF612E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2B056EB5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FF0000"/>
                <w:spacing w:val="6"/>
              </w:rPr>
            </w:pPr>
          </w:p>
          <w:p w14:paraId="0A74CFC1" w14:textId="7FB1444F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FF0000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color w:val="FF0000"/>
                <w:spacing w:val="6"/>
              </w:rPr>
              <w:t xml:space="preserve">　　　　　　　　　　</w:t>
            </w:r>
            <w:r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）</w:t>
            </w:r>
            <w:r w:rsidR="00E0722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　　　　　　　　　　（勤務時間）　　　時間</w:t>
            </w:r>
          </w:p>
        </w:tc>
      </w:tr>
      <w:tr w:rsidR="00A22E10" w:rsidRPr="00FF2B3B" w14:paraId="6A4E7E9C" w14:textId="77777777" w:rsidTr="009B2F84">
        <w:trPr>
          <w:trHeight w:val="2094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A17B1" w14:textId="7D14376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４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="00054F61">
              <w:rPr>
                <w:rFonts w:eastAsia="ＭＳ ゴシック" w:hAnsi="Times New Roman" w:cs="ＭＳ ゴシック" w:hint="eastAsia"/>
                <w:color w:val="auto"/>
              </w:rPr>
              <w:t>医療機関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種別（該当するものに○をする）　</w:t>
            </w:r>
          </w:p>
          <w:p w14:paraId="063B8366" w14:textId="0B9F3F0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・特定機能病院　　　　　　　　　承認年月日</w:t>
            </w:r>
            <w:r w:rsidRPr="00FF2B3B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年　　月　　日</w:t>
            </w:r>
          </w:p>
          <w:p w14:paraId="342C85F8" w14:textId="774258F1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・臨床研修指定病院　　　　　　　指定年月日　　年　　月　　日</w:t>
            </w:r>
          </w:p>
          <w:p w14:paraId="2B1C517D" w14:textId="475B0E7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・へき地医療拠点病院　　　　　　指定年月日　　年　　月　　日</w:t>
            </w:r>
          </w:p>
          <w:p w14:paraId="051DFBB8" w14:textId="3959297F" w:rsidR="00A22E10" w:rsidRPr="00FF2B3B" w:rsidRDefault="00054F61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・「</w:t>
            </w:r>
            <w:r w:rsidRPr="00054F61">
              <w:rPr>
                <w:rFonts w:eastAsia="ＭＳ ゴシック" w:hAnsi="Times New Roman" w:cs="ＭＳ ゴシック" w:hint="eastAsia"/>
                <w:color w:val="auto"/>
              </w:rPr>
              <w:t>基本診療料の施設基準等」別表第６の２に掲げる地域に所在する医療機関</w:t>
            </w:r>
          </w:p>
        </w:tc>
      </w:tr>
    </w:tbl>
    <w:p w14:paraId="605C0C6C" w14:textId="77777777" w:rsidR="00A22E10" w:rsidRPr="00FF2B3B" w:rsidRDefault="00A22E10">
      <w:pPr>
        <w:adjustRightInd/>
        <w:rPr>
          <w:rFonts w:hAnsi="Times New Roman" w:cs="Times New Roman"/>
          <w:color w:val="auto"/>
          <w:spacing w:val="6"/>
        </w:rPr>
      </w:pPr>
    </w:p>
    <w:p w14:paraId="46557EB3" w14:textId="77777777" w:rsidR="00A22E10" w:rsidRPr="00FF2B3B" w:rsidRDefault="00A22E10" w:rsidP="006E303C">
      <w:pPr>
        <w:adjustRightInd/>
        <w:ind w:leftChars="50" w:left="107"/>
        <w:rPr>
          <w:rFonts w:hAnsi="Times New Roman" w:cs="Times New Roman"/>
          <w:color w:val="auto"/>
          <w:spacing w:val="6"/>
        </w:rPr>
      </w:pPr>
      <w:r w:rsidRPr="00FF2B3B">
        <w:rPr>
          <w:rFonts w:ascii="ＭＳ ゴシック" w:hAnsi="ＭＳ ゴシック" w:cs="ＭＳ ゴシック"/>
          <w:color w:val="auto"/>
        </w:rPr>
        <w:t xml:space="preserve">  </w:t>
      </w:r>
      <w:r w:rsidRPr="00FF2B3B">
        <w:rPr>
          <w:rFonts w:eastAsia="ＭＳ ゴシック" w:hAnsi="Times New Roman" w:cs="ＭＳ ゴシック" w:hint="eastAsia"/>
          <w:color w:val="auto"/>
        </w:rPr>
        <w:t>［記載上の注意］</w:t>
      </w:r>
    </w:p>
    <w:p w14:paraId="64FD15E5" w14:textId="2AFEDA1F" w:rsidR="009A10DF" w:rsidRDefault="00BD1653" w:rsidP="009B2F84">
      <w:pPr>
        <w:wordWrap/>
        <w:adjustRightInd/>
        <w:ind w:leftChars="200" w:left="856" w:hangingChars="200" w:hanging="428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　１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による術中迅速病理組織標本作製と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</w:t>
      </w:r>
      <w:r>
        <w:rPr>
          <w:rFonts w:eastAsia="ＭＳ ゴシック" w:hAnsi="Times New Roman" w:cs="ＭＳ ゴシック" w:hint="eastAsia"/>
          <w:color w:val="auto"/>
        </w:rPr>
        <w:t xml:space="preserve">　　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による迅速細胞診の両方</w:t>
      </w:r>
      <w:r w:rsidR="009A10DF">
        <w:rPr>
          <w:rFonts w:eastAsia="ＭＳ ゴシック" w:hAnsi="Times New Roman" w:cs="ＭＳ ゴシック" w:hint="eastAsia"/>
          <w:color w:val="auto"/>
        </w:rPr>
        <w:t>の</w:t>
      </w:r>
      <w:r w:rsidR="00A22E10" w:rsidRPr="00FF2B3B">
        <w:rPr>
          <w:rFonts w:eastAsia="ＭＳ ゴシック" w:hAnsi="Times New Roman" w:cs="ＭＳ ゴシック" w:hint="eastAsia"/>
          <w:color w:val="auto"/>
        </w:rPr>
        <w:t>届出</w:t>
      </w:r>
      <w:r w:rsidR="009A10DF">
        <w:rPr>
          <w:rFonts w:eastAsia="ＭＳ ゴシック" w:hAnsi="Times New Roman" w:cs="ＭＳ ゴシック" w:hint="eastAsia"/>
          <w:color w:val="auto"/>
        </w:rPr>
        <w:t>を行う</w:t>
      </w:r>
      <w:r w:rsidR="00A22E10" w:rsidRPr="00FF2B3B">
        <w:rPr>
          <w:rFonts w:eastAsia="ＭＳ ゴシック" w:hAnsi="Times New Roman" w:cs="ＭＳ ゴシック" w:hint="eastAsia"/>
          <w:color w:val="auto"/>
        </w:rPr>
        <w:t>場合は、それぞれ別に作成すること。</w:t>
      </w:r>
    </w:p>
    <w:p w14:paraId="6173ECF7" w14:textId="6F07FB39" w:rsidR="009A10DF" w:rsidRPr="0091731F" w:rsidRDefault="00BD1653" w:rsidP="009B2F84">
      <w:pPr>
        <w:suppressAutoHyphens w:val="0"/>
        <w:wordWrap/>
        <w:adjustRightInd/>
        <w:ind w:leftChars="300" w:left="856" w:hangingChars="100" w:hanging="214"/>
        <w:jc w:val="both"/>
        <w:rPr>
          <w:rFonts w:asciiTheme="majorEastAsia" w:eastAsiaTheme="majorEastAsia" w:hAnsiTheme="majorEastAsia" w:cs="Times New Roman"/>
          <w:color w:val="auto"/>
          <w:spacing w:val="8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２　</w:t>
      </w:r>
      <w:r w:rsidR="009A10DF">
        <w:rPr>
          <w:rFonts w:asciiTheme="majorEastAsia" w:eastAsiaTheme="majorEastAsia" w:hAnsiTheme="majorEastAsia" w:cs="ＭＳ ゴシック" w:hint="eastAsia"/>
          <w:color w:val="auto"/>
        </w:rPr>
        <w:t>「２」の常勤検査技師及び「３」の常勤医師又は歯科医師</w:t>
      </w:r>
      <w:r w:rsidR="009A10DF" w:rsidRPr="00C92B7F">
        <w:rPr>
          <w:rFonts w:asciiTheme="majorEastAsia" w:eastAsiaTheme="majorEastAsia" w:hAnsiTheme="majorEastAsia" w:cs="ＭＳ ゴシック" w:hint="eastAsia"/>
          <w:color w:val="auto"/>
        </w:rPr>
        <w:t>の勤務時間について、就業規則等に定める週あたりの所定労働時間（休憩時間を除く労働時間）を記入すること。</w:t>
      </w:r>
    </w:p>
    <w:p w14:paraId="4A029DFE" w14:textId="77777777" w:rsidR="009A10DF" w:rsidRPr="009A10DF" w:rsidRDefault="009A10DF" w:rsidP="006E303C">
      <w:pPr>
        <w:wordWrap/>
        <w:adjustRightInd/>
        <w:ind w:leftChars="200" w:left="654" w:hangingChars="100" w:hanging="226"/>
        <w:rPr>
          <w:rFonts w:hAnsi="Times New Roman" w:cs="Times New Roman"/>
          <w:color w:val="auto"/>
          <w:spacing w:val="6"/>
        </w:rPr>
      </w:pPr>
    </w:p>
    <w:sectPr w:rsidR="009A10DF" w:rsidRPr="009A10DF" w:rsidSect="00A22E10">
      <w:type w:val="continuous"/>
      <w:pgSz w:w="11906" w:h="16838"/>
      <w:pgMar w:top="907" w:right="96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D099" w14:textId="77777777" w:rsidR="005F195D" w:rsidRDefault="005F195D">
      <w:r>
        <w:separator/>
      </w:r>
    </w:p>
  </w:endnote>
  <w:endnote w:type="continuationSeparator" w:id="0">
    <w:p w14:paraId="0091ADCC" w14:textId="77777777" w:rsidR="005F195D" w:rsidRDefault="005F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B1DF" w14:textId="77777777" w:rsidR="005F195D" w:rsidRDefault="005F19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55CC94" w14:textId="77777777" w:rsidR="005F195D" w:rsidRDefault="005F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10"/>
    <w:rsid w:val="00054F61"/>
    <w:rsid w:val="00183083"/>
    <w:rsid w:val="001A2891"/>
    <w:rsid w:val="001C070B"/>
    <w:rsid w:val="00230010"/>
    <w:rsid w:val="002950BB"/>
    <w:rsid w:val="002A7C86"/>
    <w:rsid w:val="00327302"/>
    <w:rsid w:val="003361AF"/>
    <w:rsid w:val="003B627A"/>
    <w:rsid w:val="004C28D3"/>
    <w:rsid w:val="005F195D"/>
    <w:rsid w:val="006E303C"/>
    <w:rsid w:val="00756A82"/>
    <w:rsid w:val="00757B79"/>
    <w:rsid w:val="00853687"/>
    <w:rsid w:val="008B5327"/>
    <w:rsid w:val="008D7662"/>
    <w:rsid w:val="009A10DF"/>
    <w:rsid w:val="009B2999"/>
    <w:rsid w:val="009B2F84"/>
    <w:rsid w:val="009B506D"/>
    <w:rsid w:val="009C15DE"/>
    <w:rsid w:val="00A22E10"/>
    <w:rsid w:val="00A9640F"/>
    <w:rsid w:val="00AF612E"/>
    <w:rsid w:val="00BD1653"/>
    <w:rsid w:val="00BE1853"/>
    <w:rsid w:val="00C15E6A"/>
    <w:rsid w:val="00C52472"/>
    <w:rsid w:val="00CF176E"/>
    <w:rsid w:val="00D2218A"/>
    <w:rsid w:val="00D74A01"/>
    <w:rsid w:val="00E07224"/>
    <w:rsid w:val="00FC4BC4"/>
    <w:rsid w:val="00FC7677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BF4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6E30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E303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FC4BC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C4BC4"/>
  </w:style>
  <w:style w:type="character" w:customStyle="1" w:styleId="af">
    <w:name w:val="コメント文字列 (文字)"/>
    <w:basedOn w:val="a0"/>
    <w:link w:val="ae"/>
    <w:uiPriority w:val="99"/>
    <w:rsid w:val="00FC4BC4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FC4BC4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FC4BC4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72D6136-9339-45BA-B2E4-CD6D32311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C0773-77B6-4E56-A040-03A975110BEC}"/>
</file>

<file path=customXml/itemProps3.xml><?xml version="1.0" encoding="utf-8"?>
<ds:datastoreItem xmlns:ds="http://schemas.openxmlformats.org/officeDocument/2006/customXml" ds:itemID="{0F647884-8B01-470A-9B2D-DD3F4E47A09F}"/>
</file>

<file path=customXml/itemProps4.xml><?xml version="1.0" encoding="utf-8"?>
<ds:datastoreItem xmlns:ds="http://schemas.openxmlformats.org/officeDocument/2006/customXml" ds:itemID="{66F2E842-2D91-4F6B-A9B9-7944BDA0FF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167</Characters>
  <DocSecurity>0</DocSecurity>
  <Lines>1</Lines>
  <Paragraphs>1</Paragraphs>
  <ScaleCrop>false</ScaleCrop>
  <LinksUpToDate>false</LinksUpToDate>
  <CharactersWithSpaces>787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