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1D044EDB" w:rsidR="00D50E43" w:rsidRPr="0022143C" w:rsidRDefault="00D50E43" w:rsidP="00D50E43">
      <w:pPr>
        <w:adjustRightInd/>
        <w:spacing w:line="338" w:lineRule="exact"/>
        <w:rPr>
          <w:rFonts w:asciiTheme="majorEastAsia" w:eastAsiaTheme="majorEastAsia" w:hAnsiTheme="majorEastAsia" w:cs="Times New Roman"/>
          <w:spacing w:val="6"/>
        </w:rPr>
      </w:pPr>
      <w:r w:rsidRPr="0022143C">
        <w:rPr>
          <w:rFonts w:asciiTheme="majorEastAsia" w:eastAsiaTheme="majorEastAsia" w:hAnsiTheme="majorEastAsia" w:cs="ＭＳ ゴシック" w:hint="eastAsia"/>
          <w:spacing w:val="2"/>
          <w:sz w:val="24"/>
          <w:szCs w:val="24"/>
        </w:rPr>
        <w:t>様式</w:t>
      </w:r>
      <w:r w:rsidR="003B52E7" w:rsidRPr="0022143C">
        <w:rPr>
          <w:rFonts w:asciiTheme="majorEastAsia" w:eastAsiaTheme="majorEastAsia" w:hAnsiTheme="majorEastAsia" w:cs="ＭＳ ゴシック" w:hint="eastAsia"/>
          <w:spacing w:val="2"/>
          <w:sz w:val="24"/>
          <w:szCs w:val="24"/>
        </w:rPr>
        <w:t>87の２</w:t>
      </w:r>
    </w:p>
    <w:p w14:paraId="65DD443B" w14:textId="77777777" w:rsidR="00D50E43" w:rsidRPr="000402CE" w:rsidRDefault="00D50E43" w:rsidP="00D50E43">
      <w:pPr>
        <w:adjustRightInd/>
        <w:spacing w:line="150" w:lineRule="exact"/>
        <w:rPr>
          <w:rFonts w:asciiTheme="majorEastAsia" w:eastAsiaTheme="majorEastAsia" w:hAnsiTheme="majorEastAsia" w:cs="Times New Roman"/>
          <w:spacing w:val="6"/>
        </w:rPr>
      </w:pPr>
    </w:p>
    <w:p w14:paraId="748F66B2" w14:textId="2680246F" w:rsidR="00D50E43" w:rsidRPr="0022143C" w:rsidRDefault="00EF0537" w:rsidP="00D50E43">
      <w:pPr>
        <w:adjustRightInd/>
        <w:spacing w:line="378" w:lineRule="exact"/>
        <w:jc w:val="center"/>
        <w:rPr>
          <w:rFonts w:asciiTheme="majorEastAsia" w:eastAsiaTheme="majorEastAsia" w:hAnsiTheme="majorEastAsia" w:cs="ＭＳ ゴシック"/>
          <w:spacing w:val="2"/>
          <w:sz w:val="28"/>
          <w:szCs w:val="28"/>
        </w:rPr>
      </w:pPr>
      <w:r w:rsidRPr="0022143C">
        <w:rPr>
          <w:rFonts w:asciiTheme="majorEastAsia" w:eastAsiaTheme="majorEastAsia" w:hAnsiTheme="majorEastAsia" w:cs="ＭＳ ゴシック" w:hint="eastAsia"/>
          <w:spacing w:val="2"/>
          <w:sz w:val="28"/>
          <w:szCs w:val="28"/>
        </w:rPr>
        <w:t>調剤基本料の注１ただし書に規定する施設基準</w:t>
      </w:r>
      <w:r w:rsidR="00C23EC3" w:rsidRPr="0022143C">
        <w:rPr>
          <w:rFonts w:asciiTheme="majorEastAsia" w:eastAsiaTheme="majorEastAsia" w:hAnsiTheme="majorEastAsia" w:cs="ＭＳ ゴシック" w:hint="eastAsia"/>
          <w:spacing w:val="2"/>
          <w:sz w:val="28"/>
          <w:szCs w:val="28"/>
        </w:rPr>
        <w:t>に係る届出書</w:t>
      </w:r>
      <w:r w:rsidR="009F1D02">
        <w:rPr>
          <w:rFonts w:asciiTheme="majorEastAsia" w:eastAsiaTheme="majorEastAsia" w:hAnsiTheme="majorEastAsia" w:cs="ＭＳ ゴシック" w:hint="eastAsia"/>
          <w:spacing w:val="2"/>
          <w:sz w:val="28"/>
          <w:szCs w:val="28"/>
        </w:rPr>
        <w:t>添付書類</w:t>
      </w:r>
    </w:p>
    <w:p w14:paraId="3C639DA5" w14:textId="77777777" w:rsidR="00D50E43" w:rsidRPr="0022143C" w:rsidRDefault="00D50E43" w:rsidP="00D50E43">
      <w:pPr>
        <w:adjustRightInd/>
        <w:spacing w:line="378" w:lineRule="exact"/>
        <w:rPr>
          <w:rFonts w:asciiTheme="majorEastAsia" w:eastAsiaTheme="majorEastAsia" w:hAnsiTheme="majorEastAsia" w:cs="ＭＳ ゴシック"/>
          <w:spacing w:val="2"/>
          <w:sz w:val="28"/>
          <w:szCs w:val="28"/>
        </w:rPr>
      </w:pPr>
    </w:p>
    <w:tbl>
      <w:tblPr>
        <w:tblStyle w:val="af2"/>
        <w:tblW w:w="996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542"/>
        <w:gridCol w:w="1417"/>
        <w:gridCol w:w="1748"/>
      </w:tblGrid>
      <w:tr w:rsidR="00EF0537" w:rsidRPr="0022143C" w14:paraId="2377B9B1" w14:textId="7CFA9AA0" w:rsidTr="00E76DB6">
        <w:trPr>
          <w:trHeight w:val="711"/>
        </w:trPr>
        <w:tc>
          <w:tcPr>
            <w:tcW w:w="8220" w:type="dxa"/>
            <w:gridSpan w:val="3"/>
            <w:tcBorders>
              <w:bottom w:val="single" w:sz="4" w:space="0" w:color="auto"/>
              <w:right w:val="single" w:sz="4" w:space="0" w:color="auto"/>
            </w:tcBorders>
            <w:vAlign w:val="center"/>
          </w:tcPr>
          <w:p w14:paraId="54A39AD5" w14:textId="1CA7F9FC" w:rsidR="00EF0537" w:rsidRPr="0022143C" w:rsidRDefault="00EF0537" w:rsidP="008122B6">
            <w:pPr>
              <w:adjustRightInd/>
              <w:spacing w:line="320" w:lineRule="exact"/>
              <w:ind w:left="205" w:hangingChars="90" w:hanging="205"/>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１　基本診療料の施設基準等の別表第</w:t>
            </w:r>
            <w:r w:rsidR="009F1D02">
              <w:rPr>
                <w:rFonts w:asciiTheme="majorEastAsia" w:eastAsiaTheme="majorEastAsia" w:hAnsiTheme="majorEastAsia" w:cs="ＭＳ ゴシック" w:hint="eastAsia"/>
                <w:spacing w:val="2"/>
                <w:szCs w:val="21"/>
              </w:rPr>
              <w:t>六</w:t>
            </w:r>
            <w:r w:rsidRPr="0022143C">
              <w:rPr>
                <w:rFonts w:asciiTheme="majorEastAsia" w:eastAsiaTheme="majorEastAsia" w:hAnsiTheme="majorEastAsia" w:cs="ＭＳ ゴシック" w:hint="eastAsia"/>
                <w:spacing w:val="2"/>
                <w:szCs w:val="21"/>
              </w:rPr>
              <w:t>の</w:t>
            </w:r>
            <w:r w:rsidR="009F1D02">
              <w:rPr>
                <w:rFonts w:asciiTheme="majorEastAsia" w:eastAsiaTheme="majorEastAsia" w:hAnsiTheme="majorEastAsia" w:cs="ＭＳ ゴシック" w:hint="eastAsia"/>
                <w:spacing w:val="2"/>
                <w:szCs w:val="21"/>
              </w:rPr>
              <w:t>二</w:t>
            </w:r>
            <w:r w:rsidRPr="0022143C">
              <w:rPr>
                <w:rFonts w:asciiTheme="majorEastAsia" w:eastAsiaTheme="majorEastAsia" w:hAnsiTheme="majorEastAsia" w:cs="ＭＳ ゴシック" w:hint="eastAsia"/>
                <w:spacing w:val="2"/>
                <w:szCs w:val="21"/>
              </w:rPr>
              <w:t>に所在する保険薬局である</w:t>
            </w:r>
          </w:p>
        </w:tc>
        <w:tc>
          <w:tcPr>
            <w:tcW w:w="1748" w:type="dxa"/>
            <w:tcBorders>
              <w:left w:val="single" w:sz="4" w:space="0" w:color="auto"/>
              <w:bottom w:val="single" w:sz="4" w:space="0" w:color="auto"/>
            </w:tcBorders>
            <w:vAlign w:val="center"/>
          </w:tcPr>
          <w:p w14:paraId="350AEAAE" w14:textId="0883E51B" w:rsidR="00EF0537" w:rsidRPr="0022143C" w:rsidRDefault="00EF0537" w:rsidP="007F6A29">
            <w:pPr>
              <w:adjustRightInd/>
              <w:spacing w:line="320" w:lineRule="exact"/>
              <w:ind w:left="205" w:hangingChars="90" w:hanging="205"/>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w:t>
            </w:r>
          </w:p>
        </w:tc>
      </w:tr>
      <w:tr w:rsidR="00115238" w:rsidRPr="0022143C" w14:paraId="2EB95740" w14:textId="77777777" w:rsidTr="00E76DB6">
        <w:tc>
          <w:tcPr>
            <w:tcW w:w="9968" w:type="dxa"/>
            <w:gridSpan w:val="4"/>
            <w:tcBorders>
              <w:bottom w:val="single" w:sz="6" w:space="0" w:color="auto"/>
              <w:right w:val="single" w:sz="12" w:space="0" w:color="auto"/>
            </w:tcBorders>
          </w:tcPr>
          <w:p w14:paraId="3C3AC71F" w14:textId="1F978853" w:rsidR="00115238" w:rsidRPr="0022143C" w:rsidRDefault="00115238" w:rsidP="00A360E0">
            <w:pPr>
              <w:adjustRightInd/>
              <w:spacing w:line="378" w:lineRule="exac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２　全処方箋の受付回数並びに主たる保険医療機関に係るものの受付回数及びその割合</w:t>
            </w:r>
          </w:p>
          <w:p w14:paraId="35F5B8A5" w14:textId="7793541A" w:rsidR="00115238" w:rsidRPr="0022143C" w:rsidRDefault="00115238" w:rsidP="0080256F">
            <w:pPr>
              <w:adjustRightInd/>
              <w:spacing w:line="378" w:lineRule="exact"/>
              <w:ind w:firstLineChars="100" w:firstLine="228"/>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期間：　 　年 　　月　　～　　 年　 　月　（　　ヶ月間）</w:t>
            </w:r>
          </w:p>
        </w:tc>
      </w:tr>
      <w:tr w:rsidR="00115238" w:rsidRPr="0022143C" w14:paraId="4A2ABEF3" w14:textId="77777777" w:rsidTr="00C96A91">
        <w:trPr>
          <w:trHeight w:val="454"/>
        </w:trPr>
        <w:tc>
          <w:tcPr>
            <w:tcW w:w="6803" w:type="dxa"/>
            <w:gridSpan w:val="2"/>
            <w:tcBorders>
              <w:top w:val="single" w:sz="6" w:space="0" w:color="auto"/>
              <w:bottom w:val="single" w:sz="6" w:space="0" w:color="auto"/>
              <w:right w:val="single" w:sz="6" w:space="0" w:color="auto"/>
            </w:tcBorders>
            <w:vAlign w:val="center"/>
          </w:tcPr>
          <w:p w14:paraId="17550CC4" w14:textId="555848CD" w:rsidR="00115238" w:rsidRPr="0022143C" w:rsidRDefault="00115238" w:rsidP="0080256F">
            <w:pPr>
              <w:ind w:firstLineChars="100" w:firstLine="224"/>
              <w:rPr>
                <w:rFonts w:asciiTheme="majorEastAsia" w:eastAsiaTheme="majorEastAsia" w:hAnsiTheme="majorEastAsia"/>
                <w:szCs w:val="21"/>
              </w:rPr>
            </w:pPr>
            <w:r w:rsidRPr="0022143C">
              <w:rPr>
                <w:rFonts w:asciiTheme="majorEastAsia" w:eastAsiaTheme="majorEastAsia" w:hAnsiTheme="majorEastAsia" w:hint="eastAsia"/>
                <w:szCs w:val="21"/>
              </w:rPr>
              <w:t xml:space="preserve">ア　</w:t>
            </w:r>
            <w:r w:rsidR="00E76DB6" w:rsidRPr="0022143C">
              <w:rPr>
                <w:rFonts w:asciiTheme="majorEastAsia" w:eastAsiaTheme="majorEastAsia" w:hAnsiTheme="majorEastAsia" w:hint="eastAsia"/>
                <w:szCs w:val="21"/>
              </w:rPr>
              <w:t>１月あたりの</w:t>
            </w:r>
            <w:r w:rsidR="005C45BB" w:rsidRPr="0022143C">
              <w:rPr>
                <w:rFonts w:asciiTheme="majorEastAsia" w:eastAsiaTheme="majorEastAsia" w:hAnsiTheme="majorEastAsia" w:hint="eastAsia"/>
                <w:szCs w:val="21"/>
              </w:rPr>
              <w:t>平均</w:t>
            </w:r>
            <w:r w:rsidRPr="0022143C">
              <w:rPr>
                <w:rFonts w:asciiTheme="majorEastAsia" w:eastAsiaTheme="majorEastAsia" w:hAnsiTheme="majorEastAsia" w:hint="eastAsia"/>
                <w:szCs w:val="21"/>
              </w:rPr>
              <w:t>処方箋受付回数</w:t>
            </w:r>
          </w:p>
        </w:tc>
        <w:tc>
          <w:tcPr>
            <w:tcW w:w="3165" w:type="dxa"/>
            <w:gridSpan w:val="2"/>
            <w:tcBorders>
              <w:top w:val="single" w:sz="6" w:space="0" w:color="auto"/>
              <w:left w:val="single" w:sz="6" w:space="0" w:color="auto"/>
              <w:bottom w:val="single" w:sz="6" w:space="0" w:color="auto"/>
              <w:right w:val="single" w:sz="12" w:space="0" w:color="auto"/>
            </w:tcBorders>
            <w:vAlign w:val="center"/>
          </w:tcPr>
          <w:p w14:paraId="34D77EDD" w14:textId="77777777" w:rsidR="00115238" w:rsidRPr="0022143C" w:rsidRDefault="00115238" w:rsidP="00A360E0">
            <w:pPr>
              <w:adjustRightInd/>
              <w:spacing w:line="378" w:lineRule="exact"/>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回</w:t>
            </w:r>
          </w:p>
        </w:tc>
      </w:tr>
      <w:tr w:rsidR="00115238" w:rsidRPr="0022143C" w14:paraId="34FDDB25" w14:textId="77777777" w:rsidTr="00C96A91">
        <w:trPr>
          <w:trHeight w:val="454"/>
        </w:trPr>
        <w:tc>
          <w:tcPr>
            <w:tcW w:w="6803" w:type="dxa"/>
            <w:gridSpan w:val="2"/>
            <w:tcBorders>
              <w:top w:val="single" w:sz="6" w:space="0" w:color="auto"/>
              <w:bottom w:val="single" w:sz="6" w:space="0" w:color="auto"/>
              <w:right w:val="single" w:sz="6" w:space="0" w:color="auto"/>
            </w:tcBorders>
            <w:vAlign w:val="center"/>
          </w:tcPr>
          <w:p w14:paraId="7CA1A7E1" w14:textId="230A793E" w:rsidR="00115238" w:rsidRPr="0022143C" w:rsidRDefault="005C45BB" w:rsidP="0080256F">
            <w:pPr>
              <w:ind w:firstLineChars="100" w:firstLine="224"/>
              <w:rPr>
                <w:rFonts w:asciiTheme="majorEastAsia" w:eastAsiaTheme="majorEastAsia" w:hAnsiTheme="majorEastAsia"/>
                <w:szCs w:val="21"/>
              </w:rPr>
            </w:pPr>
            <w:r w:rsidRPr="0022143C">
              <w:rPr>
                <w:rFonts w:asciiTheme="majorEastAsia" w:eastAsiaTheme="majorEastAsia" w:hAnsiTheme="majorEastAsia" w:hint="eastAsia"/>
                <w:szCs w:val="21"/>
              </w:rPr>
              <w:t>イ</w:t>
            </w:r>
            <w:r w:rsidR="00115238" w:rsidRPr="0022143C">
              <w:rPr>
                <w:rFonts w:asciiTheme="majorEastAsia" w:eastAsiaTheme="majorEastAsia" w:hAnsiTheme="majorEastAsia" w:hint="eastAsia"/>
                <w:szCs w:val="21"/>
              </w:rPr>
              <w:t xml:space="preserve">　</w:t>
            </w:r>
            <w:r w:rsidR="00211333" w:rsidRPr="0022143C">
              <w:rPr>
                <w:rFonts w:asciiTheme="majorEastAsia" w:eastAsiaTheme="majorEastAsia" w:hAnsiTheme="majorEastAsia" w:hint="eastAsia"/>
                <w:szCs w:val="21"/>
              </w:rPr>
              <w:t>主たる医療機関に係る処方箋</w:t>
            </w:r>
            <w:r w:rsidR="00C96A91" w:rsidRPr="0022143C">
              <w:rPr>
                <w:rFonts w:asciiTheme="majorEastAsia" w:eastAsiaTheme="majorEastAsia" w:hAnsiTheme="majorEastAsia" w:hint="eastAsia"/>
                <w:szCs w:val="21"/>
              </w:rPr>
              <w:t>の</w:t>
            </w:r>
            <w:r w:rsidRPr="0022143C">
              <w:rPr>
                <w:rFonts w:asciiTheme="majorEastAsia" w:eastAsiaTheme="majorEastAsia" w:hAnsiTheme="majorEastAsia" w:hint="eastAsia"/>
                <w:szCs w:val="21"/>
              </w:rPr>
              <w:t>集中率</w:t>
            </w:r>
          </w:p>
        </w:tc>
        <w:tc>
          <w:tcPr>
            <w:tcW w:w="3165" w:type="dxa"/>
            <w:gridSpan w:val="2"/>
            <w:tcBorders>
              <w:top w:val="single" w:sz="6" w:space="0" w:color="auto"/>
              <w:left w:val="single" w:sz="6" w:space="0" w:color="auto"/>
              <w:bottom w:val="single" w:sz="6" w:space="0" w:color="auto"/>
              <w:right w:val="single" w:sz="12" w:space="0" w:color="auto"/>
            </w:tcBorders>
          </w:tcPr>
          <w:p w14:paraId="60B25899" w14:textId="5CC01033" w:rsidR="00115238" w:rsidRPr="0022143C" w:rsidRDefault="005C45BB" w:rsidP="00A360E0">
            <w:pPr>
              <w:adjustRightInd/>
              <w:spacing w:line="378" w:lineRule="exact"/>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w:t>
            </w:r>
          </w:p>
        </w:tc>
      </w:tr>
      <w:tr w:rsidR="00C72F27" w:rsidRPr="0022143C" w14:paraId="36FE43BC" w14:textId="52ACBDA8" w:rsidTr="00E76DB6">
        <w:trPr>
          <w:trHeight w:val="454"/>
        </w:trPr>
        <w:tc>
          <w:tcPr>
            <w:tcW w:w="3261" w:type="dxa"/>
            <w:tcBorders>
              <w:top w:val="single" w:sz="6" w:space="0" w:color="auto"/>
              <w:bottom w:val="dashSmallGap" w:sz="4" w:space="0" w:color="auto"/>
              <w:right w:val="single" w:sz="4" w:space="0" w:color="auto"/>
            </w:tcBorders>
            <w:vAlign w:val="center"/>
          </w:tcPr>
          <w:p w14:paraId="345AE33F" w14:textId="0F2E2BDE" w:rsidR="00C72F27" w:rsidRPr="0022143C" w:rsidRDefault="005C45BB" w:rsidP="0080256F">
            <w:pPr>
              <w:adjustRightInd/>
              <w:spacing w:line="378" w:lineRule="exact"/>
              <w:ind w:firstLineChars="100" w:firstLine="224"/>
              <w:jc w:val="both"/>
              <w:rPr>
                <w:rFonts w:asciiTheme="majorEastAsia" w:eastAsiaTheme="majorEastAsia" w:hAnsiTheme="majorEastAsia" w:cs="ＭＳ ゴシック"/>
                <w:spacing w:val="2"/>
                <w:szCs w:val="21"/>
              </w:rPr>
            </w:pPr>
            <w:r w:rsidRPr="0022143C">
              <w:rPr>
                <w:rFonts w:asciiTheme="majorEastAsia" w:eastAsiaTheme="majorEastAsia" w:hAnsiTheme="majorEastAsia" w:hint="eastAsia"/>
                <w:szCs w:val="21"/>
              </w:rPr>
              <w:t>ウ</w:t>
            </w:r>
            <w:r w:rsidR="00C72F27" w:rsidRPr="0022143C">
              <w:rPr>
                <w:rFonts w:asciiTheme="majorEastAsia" w:eastAsiaTheme="majorEastAsia" w:hAnsiTheme="majorEastAsia" w:hint="eastAsia"/>
                <w:szCs w:val="21"/>
              </w:rPr>
              <w:t xml:space="preserve">　主たる保険医療機関名</w:t>
            </w:r>
          </w:p>
        </w:tc>
        <w:tc>
          <w:tcPr>
            <w:tcW w:w="6707" w:type="dxa"/>
            <w:gridSpan w:val="3"/>
            <w:tcBorders>
              <w:top w:val="single" w:sz="6" w:space="0" w:color="auto"/>
              <w:left w:val="single" w:sz="4" w:space="0" w:color="auto"/>
              <w:bottom w:val="dashSmallGap" w:sz="4" w:space="0" w:color="auto"/>
              <w:right w:val="single" w:sz="12" w:space="0" w:color="auto"/>
            </w:tcBorders>
            <w:vAlign w:val="center"/>
          </w:tcPr>
          <w:p w14:paraId="47F4C3A7" w14:textId="77777777" w:rsidR="00C72F27" w:rsidRPr="0022143C" w:rsidRDefault="00C72F27" w:rsidP="00C72F27">
            <w:pPr>
              <w:adjustRightInd/>
              <w:spacing w:line="378" w:lineRule="exact"/>
              <w:jc w:val="both"/>
              <w:rPr>
                <w:rFonts w:asciiTheme="majorEastAsia" w:eastAsiaTheme="majorEastAsia" w:hAnsiTheme="majorEastAsia" w:cs="ＭＳ ゴシック"/>
                <w:spacing w:val="2"/>
                <w:szCs w:val="21"/>
              </w:rPr>
            </w:pPr>
          </w:p>
        </w:tc>
      </w:tr>
      <w:tr w:rsidR="00E76DB6" w:rsidRPr="0022143C" w14:paraId="074C15D0" w14:textId="77777777" w:rsidTr="00C96A91">
        <w:trPr>
          <w:trHeight w:val="448"/>
        </w:trPr>
        <w:tc>
          <w:tcPr>
            <w:tcW w:w="6803" w:type="dxa"/>
            <w:gridSpan w:val="2"/>
            <w:tcBorders>
              <w:top w:val="dashSmallGap" w:sz="4" w:space="0" w:color="auto"/>
              <w:bottom w:val="single" w:sz="4" w:space="0" w:color="auto"/>
              <w:right w:val="single" w:sz="4" w:space="0" w:color="auto"/>
            </w:tcBorders>
            <w:vAlign w:val="center"/>
          </w:tcPr>
          <w:p w14:paraId="043A170F" w14:textId="2DE62217" w:rsidR="00E76DB6" w:rsidRPr="0022143C" w:rsidRDefault="00E76DB6" w:rsidP="0080256F">
            <w:pPr>
              <w:adjustRightInd/>
              <w:spacing w:line="378" w:lineRule="exact"/>
              <w:ind w:leftChars="150" w:left="321" w:firstLineChars="50" w:firstLine="114"/>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許可病床数（病院の場合のみ記載）</w:t>
            </w:r>
          </w:p>
        </w:tc>
        <w:tc>
          <w:tcPr>
            <w:tcW w:w="3165" w:type="dxa"/>
            <w:gridSpan w:val="2"/>
            <w:tcBorders>
              <w:top w:val="dashSmallGap" w:sz="4" w:space="0" w:color="auto"/>
              <w:left w:val="single" w:sz="4" w:space="0" w:color="auto"/>
              <w:bottom w:val="single" w:sz="4" w:space="0" w:color="auto"/>
              <w:right w:val="single" w:sz="12" w:space="0" w:color="auto"/>
            </w:tcBorders>
            <w:vAlign w:val="center"/>
          </w:tcPr>
          <w:p w14:paraId="43935C63" w14:textId="73F48557" w:rsidR="00E76DB6" w:rsidRPr="0022143C" w:rsidRDefault="00E76DB6" w:rsidP="00E76DB6">
            <w:pPr>
              <w:adjustRightInd/>
              <w:spacing w:line="378" w:lineRule="exact"/>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053FC0" w:rsidRPr="0022143C" w14:paraId="3E5D59A8" w14:textId="77777777" w:rsidTr="00C96A91">
        <w:trPr>
          <w:trHeight w:val="448"/>
        </w:trPr>
        <w:tc>
          <w:tcPr>
            <w:tcW w:w="6803" w:type="dxa"/>
            <w:gridSpan w:val="2"/>
            <w:tcBorders>
              <w:top w:val="dashSmallGap" w:sz="4" w:space="0" w:color="auto"/>
              <w:bottom w:val="single" w:sz="4" w:space="0" w:color="auto"/>
              <w:right w:val="single" w:sz="4" w:space="0" w:color="auto"/>
            </w:tcBorders>
            <w:vAlign w:val="center"/>
          </w:tcPr>
          <w:p w14:paraId="7D5DCBA7" w14:textId="5C1727ED" w:rsidR="00053FC0" w:rsidRPr="0022143C" w:rsidRDefault="00C96A91" w:rsidP="00625F9D">
            <w:pPr>
              <w:adjustRightInd/>
              <w:spacing w:line="378" w:lineRule="exact"/>
              <w:ind w:leftChars="150" w:left="321" w:firstLineChars="50" w:firstLine="114"/>
              <w:rPr>
                <w:rFonts w:asciiTheme="majorEastAsia" w:eastAsiaTheme="majorEastAsia" w:hAnsiTheme="majorEastAsia"/>
                <w:szCs w:val="21"/>
              </w:rPr>
            </w:pPr>
            <w:r w:rsidRPr="0022143C">
              <w:rPr>
                <w:rFonts w:asciiTheme="majorEastAsia" w:eastAsiaTheme="majorEastAsia" w:hAnsiTheme="majorEastAsia" w:cs="ＭＳ ゴシック" w:hint="eastAsia"/>
                <w:spacing w:val="2"/>
                <w:szCs w:val="21"/>
              </w:rPr>
              <w:t>所在地が</w:t>
            </w:r>
            <w:r w:rsidR="00C72F27" w:rsidRPr="0022143C">
              <w:rPr>
                <w:rFonts w:asciiTheme="majorEastAsia" w:eastAsiaTheme="majorEastAsia" w:hAnsiTheme="majorEastAsia" w:cs="ＭＳ ゴシック" w:hint="eastAsia"/>
                <w:spacing w:val="2"/>
                <w:szCs w:val="21"/>
              </w:rPr>
              <w:t>当該保険薬局の所在する中学校区</w:t>
            </w:r>
            <w:r w:rsidRPr="0022143C">
              <w:rPr>
                <w:rFonts w:asciiTheme="majorEastAsia" w:eastAsiaTheme="majorEastAsia" w:hAnsiTheme="majorEastAsia" w:cs="ＭＳ ゴシック" w:hint="eastAsia"/>
                <w:spacing w:val="2"/>
                <w:szCs w:val="21"/>
              </w:rPr>
              <w:t>内か否か</w:t>
            </w:r>
          </w:p>
        </w:tc>
        <w:tc>
          <w:tcPr>
            <w:tcW w:w="3165" w:type="dxa"/>
            <w:gridSpan w:val="2"/>
            <w:tcBorders>
              <w:top w:val="dashSmallGap" w:sz="4" w:space="0" w:color="auto"/>
              <w:left w:val="single" w:sz="4" w:space="0" w:color="auto"/>
              <w:bottom w:val="single" w:sz="4" w:space="0" w:color="auto"/>
              <w:right w:val="single" w:sz="12" w:space="0" w:color="auto"/>
            </w:tcBorders>
            <w:vAlign w:val="center"/>
          </w:tcPr>
          <w:p w14:paraId="125ABEFB" w14:textId="4ACE7765" w:rsidR="00053FC0" w:rsidRPr="0022143C" w:rsidRDefault="00053FC0" w:rsidP="00053FC0">
            <w:pPr>
              <w:adjustRightInd/>
              <w:spacing w:line="378" w:lineRule="exact"/>
              <w:jc w:val="center"/>
              <w:rPr>
                <w:rFonts w:asciiTheme="majorEastAsia" w:eastAsiaTheme="majorEastAsia" w:hAnsiTheme="majorEastAsia" w:cs="ＭＳ ゴシック"/>
                <w:spacing w:val="2"/>
                <w:szCs w:val="21"/>
                <w:lang w:eastAsia="zh-CN"/>
              </w:rPr>
            </w:pPr>
            <w:r w:rsidRPr="0022143C">
              <w:rPr>
                <w:rFonts w:asciiTheme="majorEastAsia" w:eastAsiaTheme="majorEastAsia" w:hAnsiTheme="majorEastAsia" w:cs="ＭＳ ゴシック" w:hint="eastAsia"/>
                <w:spacing w:val="2"/>
                <w:szCs w:val="21"/>
                <w:lang w:eastAsia="zh-CN"/>
              </w:rPr>
              <w:t>□　該当　　□</w:t>
            </w:r>
            <w:r w:rsidR="003B221C">
              <w:rPr>
                <w:rFonts w:asciiTheme="majorEastAsia" w:eastAsiaTheme="majorEastAsia" w:hAnsiTheme="majorEastAsia" w:cs="ＭＳ ゴシック" w:hint="eastAsia"/>
                <w:spacing w:val="2"/>
                <w:szCs w:val="21"/>
              </w:rPr>
              <w:t xml:space="preserve">　</w:t>
            </w:r>
            <w:r w:rsidRPr="0022143C">
              <w:rPr>
                <w:rFonts w:asciiTheme="majorEastAsia" w:eastAsiaTheme="majorEastAsia" w:hAnsiTheme="majorEastAsia" w:cs="ＭＳ ゴシック" w:hint="eastAsia"/>
                <w:spacing w:val="2"/>
                <w:szCs w:val="21"/>
                <w:lang w:eastAsia="zh-CN"/>
              </w:rPr>
              <w:t>非該当</w:t>
            </w:r>
          </w:p>
        </w:tc>
      </w:tr>
      <w:tr w:rsidR="00115238" w:rsidRPr="0022143C" w14:paraId="5E4CB44D" w14:textId="77777777" w:rsidTr="00E76DB6">
        <w:trPr>
          <w:trHeight w:val="537"/>
        </w:trPr>
        <w:tc>
          <w:tcPr>
            <w:tcW w:w="9968" w:type="dxa"/>
            <w:gridSpan w:val="4"/>
            <w:tcBorders>
              <w:bottom w:val="single" w:sz="4" w:space="0" w:color="auto"/>
            </w:tcBorders>
            <w:vAlign w:val="center"/>
          </w:tcPr>
          <w:p w14:paraId="0C6D75CB" w14:textId="51F2BF79" w:rsidR="00115238" w:rsidRPr="0022143C" w:rsidRDefault="00C72F27" w:rsidP="00C72F27">
            <w:pPr>
              <w:adjustRightInd/>
              <w:spacing w:line="378" w:lineRule="exact"/>
              <w:ind w:left="197" w:hanging="197"/>
              <w:jc w:val="both"/>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３</w:t>
            </w:r>
            <w:r w:rsidR="00115238" w:rsidRPr="0022143C">
              <w:rPr>
                <w:rFonts w:asciiTheme="majorEastAsia" w:eastAsiaTheme="majorEastAsia" w:hAnsiTheme="majorEastAsia" w:cs="ＭＳ ゴシック" w:hint="eastAsia"/>
                <w:spacing w:val="2"/>
                <w:szCs w:val="21"/>
              </w:rPr>
              <w:t xml:space="preserve">　</w:t>
            </w:r>
            <w:r w:rsidR="00053FC0" w:rsidRPr="0022143C">
              <w:rPr>
                <w:rFonts w:asciiTheme="majorEastAsia" w:eastAsiaTheme="majorEastAsia" w:hAnsiTheme="majorEastAsia" w:cs="ＭＳ ゴシック" w:hint="eastAsia"/>
                <w:spacing w:val="2"/>
                <w:szCs w:val="21"/>
              </w:rPr>
              <w:t>当該保険薬局の所在する中学校区における医療機関の情報</w:t>
            </w:r>
          </w:p>
        </w:tc>
      </w:tr>
      <w:tr w:rsidR="00115238" w:rsidRPr="0022143C" w14:paraId="5464FA5B" w14:textId="3AE93E6B" w:rsidTr="0080256F">
        <w:trPr>
          <w:trHeight w:val="397"/>
        </w:trPr>
        <w:tc>
          <w:tcPr>
            <w:tcW w:w="6803" w:type="dxa"/>
            <w:gridSpan w:val="2"/>
            <w:tcBorders>
              <w:top w:val="single" w:sz="4" w:space="0" w:color="auto"/>
              <w:bottom w:val="single" w:sz="4" w:space="0" w:color="auto"/>
            </w:tcBorders>
            <w:vAlign w:val="center"/>
          </w:tcPr>
          <w:p w14:paraId="0B1A6354" w14:textId="69096CD9" w:rsidR="00115238" w:rsidRPr="0022143C" w:rsidRDefault="00053FC0" w:rsidP="0080256F">
            <w:pPr>
              <w:spacing w:line="378" w:lineRule="exact"/>
              <w:ind w:left="196"/>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保険医療機関名</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210C730D" w14:textId="2D11E196" w:rsidR="00115238" w:rsidRPr="0022143C" w:rsidRDefault="00115238" w:rsidP="0080256F">
            <w:pPr>
              <w:adjustRightInd/>
              <w:spacing w:line="0" w:lineRule="atLeast"/>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許可病床数</w:t>
            </w:r>
            <w:r w:rsidR="00E76DB6" w:rsidRPr="0022143C">
              <w:rPr>
                <w:rFonts w:asciiTheme="majorEastAsia" w:eastAsiaTheme="majorEastAsia" w:hAnsiTheme="majorEastAsia" w:cs="ＭＳ ゴシック" w:hint="eastAsia"/>
                <w:spacing w:val="2"/>
                <w:szCs w:val="21"/>
              </w:rPr>
              <w:t>（病院のみ記載）</w:t>
            </w:r>
          </w:p>
        </w:tc>
      </w:tr>
      <w:tr w:rsidR="00115238" w:rsidRPr="0022143C" w14:paraId="24069ED9" w14:textId="65D9533C"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1861A642" w14:textId="4259E1BB" w:rsidR="00115238" w:rsidRPr="0022143C" w:rsidRDefault="00115238" w:rsidP="00F931D8">
            <w:pPr>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(1)</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5D5B10D8" w14:textId="5FC845A7"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29C1772D" w14:textId="4C74E82C"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360BFB8F" w14:textId="5AC3E102" w:rsidR="00115238" w:rsidRPr="0022143C" w:rsidRDefault="00115238" w:rsidP="00F931D8">
            <w:pPr>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(2)</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3BFBBBB2" w14:textId="52228C7D"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109C882A" w14:textId="34447A02"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7390CCDF" w14:textId="24F146C5"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(3)</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420961CA" w14:textId="5284B88C"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520E8706" w14:textId="2D101C94"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71E2F49C" w14:textId="1B66323F"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(4)</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5E2537F3" w14:textId="422B4D5A"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41320964" w14:textId="2D37B813"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4AFE41A1" w14:textId="01A1E092" w:rsidR="00115238" w:rsidRPr="0022143C" w:rsidRDefault="00115238" w:rsidP="00F931D8">
            <w:pPr>
              <w:adjustRightInd/>
              <w:spacing w:line="0" w:lineRule="atLeast"/>
              <w:rPr>
                <w:rFonts w:asciiTheme="majorEastAsia" w:eastAsiaTheme="majorEastAsia" w:hAnsiTheme="majorEastAsia" w:cs="ＭＳ ゴシック"/>
                <w:b/>
                <w:spacing w:val="2"/>
                <w:szCs w:val="21"/>
              </w:rPr>
            </w:pPr>
            <w:r w:rsidRPr="0022143C">
              <w:rPr>
                <w:rFonts w:asciiTheme="majorEastAsia" w:eastAsiaTheme="majorEastAsia" w:hAnsiTheme="majorEastAsia" w:cs="ＭＳ ゴシック" w:hint="eastAsia"/>
                <w:spacing w:val="2"/>
                <w:szCs w:val="21"/>
              </w:rPr>
              <w:t>(5)</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4D9D8B57" w14:textId="1F177937"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481BB47C" w14:textId="386F0628"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64B51011" w14:textId="02FBDF50"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(6)</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164BF60A" w14:textId="6DCF8379"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74DA4348" w14:textId="112F0F3E"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613810CC" w14:textId="47CCDBC2" w:rsidR="00115238" w:rsidRPr="0022143C" w:rsidRDefault="00115238" w:rsidP="00F931D8">
            <w:pPr>
              <w:adjustRightInd/>
              <w:spacing w:line="0" w:lineRule="atLeast"/>
              <w:rPr>
                <w:rFonts w:asciiTheme="majorEastAsia" w:eastAsiaTheme="majorEastAsia" w:hAnsiTheme="majorEastAsia" w:cs="ＭＳ ゴシック"/>
                <w:b/>
                <w:spacing w:val="2"/>
                <w:szCs w:val="21"/>
              </w:rPr>
            </w:pPr>
            <w:r w:rsidRPr="0022143C">
              <w:rPr>
                <w:rFonts w:asciiTheme="majorEastAsia" w:eastAsiaTheme="majorEastAsia" w:hAnsiTheme="majorEastAsia" w:cs="ＭＳ ゴシック" w:hint="eastAsia"/>
                <w:spacing w:val="2"/>
                <w:szCs w:val="21"/>
              </w:rPr>
              <w:t>(7)</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5568860E" w14:textId="385FD2DD"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01E12799" w14:textId="684802B6"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7CF79BAB" w14:textId="34D444BF"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(8)</w:t>
            </w:r>
            <w:r w:rsidRPr="0022143C" w:rsidDel="00EF0537">
              <w:rPr>
                <w:rFonts w:asciiTheme="majorEastAsia" w:eastAsiaTheme="majorEastAsia" w:hAnsiTheme="majorEastAsia" w:cs="ＭＳ ゴシック" w:hint="eastAsia"/>
                <w:spacing w:val="2"/>
                <w:szCs w:val="21"/>
              </w:rPr>
              <w:t xml:space="preserve"> </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2D9CFCA6" w14:textId="353F0231"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10A6489A" w14:textId="121AAA82" w:rsidTr="00E76DB6">
        <w:trPr>
          <w:trHeight w:val="510"/>
        </w:trPr>
        <w:tc>
          <w:tcPr>
            <w:tcW w:w="6803" w:type="dxa"/>
            <w:gridSpan w:val="2"/>
            <w:tcBorders>
              <w:top w:val="single" w:sz="4" w:space="0" w:color="auto"/>
              <w:left w:val="single" w:sz="12" w:space="0" w:color="auto"/>
              <w:bottom w:val="single" w:sz="4" w:space="0" w:color="auto"/>
              <w:right w:val="double" w:sz="4" w:space="0" w:color="auto"/>
            </w:tcBorders>
            <w:vAlign w:val="center"/>
          </w:tcPr>
          <w:p w14:paraId="0E6176C1" w14:textId="0B3F5B2C" w:rsidR="00115238" w:rsidRPr="0022143C" w:rsidRDefault="00115238" w:rsidP="00F931D8">
            <w:pPr>
              <w:adjustRightInd/>
              <w:spacing w:line="0" w:lineRule="atLeas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(9)</w:t>
            </w:r>
          </w:p>
        </w:tc>
        <w:tc>
          <w:tcPr>
            <w:tcW w:w="3165" w:type="dxa"/>
            <w:gridSpan w:val="2"/>
            <w:tcBorders>
              <w:top w:val="single" w:sz="4" w:space="0" w:color="auto"/>
              <w:left w:val="double" w:sz="4" w:space="0" w:color="auto"/>
              <w:bottom w:val="single" w:sz="4" w:space="0" w:color="auto"/>
              <w:right w:val="single" w:sz="12" w:space="0" w:color="auto"/>
            </w:tcBorders>
            <w:vAlign w:val="center"/>
          </w:tcPr>
          <w:p w14:paraId="240BE8B0" w14:textId="07C26AC8" w:rsidR="00115238" w:rsidRPr="0022143C" w:rsidRDefault="00115238"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115238" w:rsidRPr="0022143C" w14:paraId="150EC437" w14:textId="0CCAE488" w:rsidTr="0047270B">
        <w:trPr>
          <w:trHeight w:val="510"/>
        </w:trPr>
        <w:tc>
          <w:tcPr>
            <w:tcW w:w="6803" w:type="dxa"/>
            <w:gridSpan w:val="2"/>
            <w:tcBorders>
              <w:top w:val="single" w:sz="4" w:space="0" w:color="auto"/>
              <w:left w:val="single" w:sz="12" w:space="0" w:color="auto"/>
              <w:bottom w:val="single" w:sz="12" w:space="0" w:color="auto"/>
              <w:right w:val="double" w:sz="4" w:space="0" w:color="auto"/>
            </w:tcBorders>
            <w:vAlign w:val="center"/>
          </w:tcPr>
          <w:p w14:paraId="2150A84C" w14:textId="4EB74C76" w:rsidR="00115238" w:rsidRPr="0022143C" w:rsidRDefault="00115238" w:rsidP="0080256F">
            <w:pPr>
              <w:adjustRightInd/>
              <w:spacing w:line="378" w:lineRule="exact"/>
              <w:ind w:left="205" w:hangingChars="90" w:hanging="205"/>
              <w:jc w:val="both"/>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(10)</w:t>
            </w:r>
          </w:p>
        </w:tc>
        <w:tc>
          <w:tcPr>
            <w:tcW w:w="3165" w:type="dxa"/>
            <w:gridSpan w:val="2"/>
            <w:tcBorders>
              <w:top w:val="single" w:sz="4" w:space="0" w:color="auto"/>
              <w:left w:val="double" w:sz="4" w:space="0" w:color="auto"/>
              <w:bottom w:val="single" w:sz="12" w:space="0" w:color="auto"/>
              <w:right w:val="single" w:sz="12" w:space="0" w:color="auto"/>
            </w:tcBorders>
            <w:vAlign w:val="center"/>
          </w:tcPr>
          <w:p w14:paraId="5EADE330" w14:textId="1EB52210" w:rsidR="00115238" w:rsidRPr="0022143C" w:rsidRDefault="00053FC0" w:rsidP="0080256F">
            <w:pPr>
              <w:adjustRightInd/>
              <w:spacing w:line="378" w:lineRule="exact"/>
              <w:ind w:left="205" w:hangingChars="90" w:hanging="205"/>
              <w:jc w:val="right"/>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床</w:t>
            </w:r>
          </w:p>
        </w:tc>
      </w:tr>
      <w:tr w:rsidR="00E76DB6" w:rsidRPr="0022143C" w14:paraId="7CA79A9D" w14:textId="77777777" w:rsidTr="0080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6803" w:type="dxa"/>
            <w:gridSpan w:val="2"/>
            <w:tcBorders>
              <w:left w:val="single" w:sz="12" w:space="0" w:color="auto"/>
              <w:bottom w:val="single" w:sz="12" w:space="0" w:color="auto"/>
            </w:tcBorders>
          </w:tcPr>
          <w:p w14:paraId="5BE3CA5E" w14:textId="3A28E6D2" w:rsidR="00E76DB6" w:rsidRPr="0022143C" w:rsidRDefault="00E76DB6" w:rsidP="0022143C">
            <w:pPr>
              <w:adjustRightInd/>
              <w:spacing w:line="378" w:lineRule="exact"/>
              <w:rPr>
                <w:rFonts w:asciiTheme="majorEastAsia" w:eastAsiaTheme="majorEastAsia" w:hAnsiTheme="majorEastAsia"/>
                <w:szCs w:val="21"/>
              </w:rPr>
            </w:pPr>
            <w:r w:rsidRPr="0022143C">
              <w:rPr>
                <w:rFonts w:asciiTheme="majorEastAsia" w:eastAsiaTheme="majorEastAsia" w:hAnsiTheme="majorEastAsia" w:cs="ＭＳ ゴシック" w:hint="eastAsia"/>
                <w:spacing w:val="2"/>
                <w:szCs w:val="21"/>
              </w:rPr>
              <w:t xml:space="preserve">４　</w:t>
            </w:r>
            <w:r w:rsidR="00C96A91" w:rsidRPr="0022143C">
              <w:rPr>
                <w:rFonts w:asciiTheme="majorEastAsia" w:eastAsiaTheme="majorEastAsia" w:hAnsiTheme="majorEastAsia" w:cs="ＭＳ ゴシック" w:hint="eastAsia"/>
                <w:spacing w:val="2"/>
                <w:szCs w:val="21"/>
              </w:rPr>
              <w:t>特定の区域内の</w:t>
            </w:r>
            <w:r w:rsidRPr="0022143C">
              <w:rPr>
                <w:rFonts w:asciiTheme="majorEastAsia" w:eastAsiaTheme="majorEastAsia" w:hAnsiTheme="majorEastAsia" w:cs="ＭＳ ゴシック" w:hint="eastAsia"/>
                <w:spacing w:val="2"/>
                <w:szCs w:val="21"/>
              </w:rPr>
              <w:t>許可病床数200床以上の医療機関の有無</w:t>
            </w:r>
          </w:p>
        </w:tc>
        <w:tc>
          <w:tcPr>
            <w:tcW w:w="3165" w:type="dxa"/>
            <w:gridSpan w:val="2"/>
            <w:tcBorders>
              <w:bottom w:val="single" w:sz="12" w:space="0" w:color="auto"/>
              <w:right w:val="single" w:sz="12" w:space="0" w:color="auto"/>
            </w:tcBorders>
          </w:tcPr>
          <w:p w14:paraId="4CD75A14" w14:textId="24B53D0D" w:rsidR="00E76DB6" w:rsidRPr="0022143C" w:rsidRDefault="00E76DB6" w:rsidP="00E76DB6">
            <w:pPr>
              <w:adjustRightInd/>
              <w:spacing w:line="378" w:lineRule="exact"/>
              <w:jc w:val="center"/>
              <w:rPr>
                <w:rFonts w:asciiTheme="majorEastAsia" w:eastAsiaTheme="majorEastAsia" w:hAnsiTheme="majorEastAsia" w:cs="ＭＳ ゴシック"/>
                <w:spacing w:val="2"/>
                <w:szCs w:val="21"/>
              </w:rPr>
            </w:pPr>
            <w:r w:rsidRPr="0022143C">
              <w:rPr>
                <w:rFonts w:asciiTheme="majorEastAsia" w:eastAsiaTheme="majorEastAsia" w:hAnsiTheme="majorEastAsia" w:cs="ＭＳ ゴシック" w:hint="eastAsia"/>
                <w:spacing w:val="2"/>
                <w:szCs w:val="21"/>
              </w:rPr>
              <w:t>□　あり　　□ なし</w:t>
            </w:r>
          </w:p>
        </w:tc>
      </w:tr>
      <w:tr w:rsidR="00E76DB6" w:rsidRPr="0022143C" w14:paraId="2B2628B3" w14:textId="77777777" w:rsidTr="00802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6803" w:type="dxa"/>
            <w:gridSpan w:val="2"/>
            <w:tcBorders>
              <w:top w:val="single" w:sz="12" w:space="0" w:color="auto"/>
              <w:left w:val="single" w:sz="12" w:space="0" w:color="auto"/>
              <w:bottom w:val="single" w:sz="12" w:space="0" w:color="auto"/>
            </w:tcBorders>
          </w:tcPr>
          <w:p w14:paraId="43D18EAF" w14:textId="034CE9AA" w:rsidR="00E76DB6" w:rsidRPr="0022143C" w:rsidRDefault="00E76DB6" w:rsidP="0022143C">
            <w:pPr>
              <w:adjustRightInd/>
              <w:spacing w:line="378" w:lineRule="exact"/>
              <w:rPr>
                <w:rFonts w:asciiTheme="majorEastAsia" w:eastAsiaTheme="majorEastAsia" w:hAnsiTheme="majorEastAsia"/>
                <w:szCs w:val="21"/>
              </w:rPr>
            </w:pPr>
            <w:r w:rsidRPr="0022143C">
              <w:rPr>
                <w:rFonts w:asciiTheme="majorEastAsia" w:eastAsiaTheme="majorEastAsia" w:hAnsiTheme="majorEastAsia" w:cs="ＭＳ ゴシック" w:hint="eastAsia"/>
                <w:spacing w:val="2"/>
                <w:szCs w:val="21"/>
              </w:rPr>
              <w:t xml:space="preserve">５　</w:t>
            </w:r>
            <w:r w:rsidR="00C96A91" w:rsidRPr="0022143C">
              <w:rPr>
                <w:rFonts w:asciiTheme="majorEastAsia" w:eastAsiaTheme="majorEastAsia" w:hAnsiTheme="majorEastAsia" w:cs="ＭＳ ゴシック" w:hint="eastAsia"/>
                <w:spacing w:val="2"/>
                <w:szCs w:val="21"/>
              </w:rPr>
              <w:t>特定の区域内の</w:t>
            </w:r>
            <w:r w:rsidR="00625F9D" w:rsidRPr="0022143C">
              <w:rPr>
                <w:rFonts w:asciiTheme="majorEastAsia" w:eastAsiaTheme="majorEastAsia" w:hAnsiTheme="majorEastAsia" w:cs="ＭＳ ゴシック" w:hint="eastAsia"/>
                <w:spacing w:val="2"/>
                <w:szCs w:val="21"/>
              </w:rPr>
              <w:t>保険</w:t>
            </w:r>
            <w:r w:rsidRPr="0022143C">
              <w:rPr>
                <w:rFonts w:asciiTheme="majorEastAsia" w:eastAsiaTheme="majorEastAsia" w:hAnsiTheme="majorEastAsia" w:cs="ＭＳ ゴシック" w:hint="eastAsia"/>
                <w:spacing w:val="2"/>
                <w:szCs w:val="21"/>
              </w:rPr>
              <w:t>医療機関数</w:t>
            </w:r>
          </w:p>
        </w:tc>
        <w:tc>
          <w:tcPr>
            <w:tcW w:w="3165" w:type="dxa"/>
            <w:gridSpan w:val="2"/>
            <w:tcBorders>
              <w:top w:val="single" w:sz="12" w:space="0" w:color="auto"/>
              <w:bottom w:val="single" w:sz="12" w:space="0" w:color="auto"/>
              <w:right w:val="single" w:sz="12" w:space="0" w:color="auto"/>
            </w:tcBorders>
          </w:tcPr>
          <w:p w14:paraId="595BA06C" w14:textId="6F809C0A" w:rsidR="00E76DB6" w:rsidRPr="0022143C" w:rsidRDefault="00E76DB6" w:rsidP="0080767C">
            <w:pPr>
              <w:adjustRightInd/>
              <w:spacing w:line="378" w:lineRule="exact"/>
              <w:jc w:val="center"/>
              <w:rPr>
                <w:rFonts w:asciiTheme="majorEastAsia" w:eastAsiaTheme="majorEastAsia" w:hAnsiTheme="majorEastAsia" w:cs="ＭＳ ゴシック"/>
                <w:spacing w:val="2"/>
                <w:szCs w:val="21"/>
              </w:rPr>
            </w:pPr>
          </w:p>
        </w:tc>
      </w:tr>
    </w:tbl>
    <w:p w14:paraId="6BBC8E1D" w14:textId="77777777" w:rsidR="00C72F27" w:rsidRPr="0022143C" w:rsidRDefault="00C72F27" w:rsidP="00D50E43">
      <w:pPr>
        <w:adjustRightInd/>
        <w:rPr>
          <w:rFonts w:asciiTheme="majorEastAsia" w:eastAsiaTheme="majorEastAsia" w:hAnsiTheme="majorEastAsia" w:cs="ＭＳ ゴシック"/>
        </w:rPr>
      </w:pPr>
    </w:p>
    <w:p w14:paraId="763A7E2F" w14:textId="7FD08C1D" w:rsidR="007946F8" w:rsidRPr="0022143C" w:rsidRDefault="00D50E43" w:rsidP="00D50E43">
      <w:pPr>
        <w:adjustRightInd/>
        <w:rPr>
          <w:rFonts w:asciiTheme="majorEastAsia" w:eastAsiaTheme="majorEastAsia" w:hAnsiTheme="majorEastAsia" w:cs="ＭＳ ゴシック"/>
          <w:sz w:val="21"/>
        </w:rPr>
      </w:pPr>
      <w:r w:rsidRPr="0022143C">
        <w:rPr>
          <w:rFonts w:asciiTheme="majorEastAsia" w:eastAsiaTheme="majorEastAsia" w:hAnsiTheme="majorEastAsia" w:cs="ＭＳ ゴシック" w:hint="eastAsia"/>
          <w:sz w:val="21"/>
        </w:rPr>
        <w:t>［記載上の注意］</w:t>
      </w:r>
    </w:p>
    <w:p w14:paraId="2E608412" w14:textId="2C2D0BD9" w:rsidR="007946F8" w:rsidRPr="000402CE" w:rsidRDefault="00D50E43" w:rsidP="00C23EC3">
      <w:pPr>
        <w:adjustRightInd/>
        <w:ind w:leftChars="200" w:left="652" w:hangingChars="100" w:hanging="224"/>
        <w:rPr>
          <w:rFonts w:asciiTheme="majorEastAsia" w:eastAsiaTheme="majorEastAsia" w:hAnsiTheme="majorEastAsia" w:cs="ＭＳ ゴシック"/>
          <w:spacing w:val="2"/>
          <w:sz w:val="21"/>
          <w:szCs w:val="21"/>
        </w:rPr>
      </w:pPr>
      <w:r w:rsidRPr="000402CE">
        <w:rPr>
          <w:rFonts w:asciiTheme="majorEastAsia" w:eastAsiaTheme="majorEastAsia" w:hAnsiTheme="majorEastAsia" w:cs="ＭＳ ゴシック" w:hint="eastAsia"/>
          <w:sz w:val="21"/>
          <w:szCs w:val="21"/>
        </w:rPr>
        <w:t xml:space="preserve">１　</w:t>
      </w:r>
      <w:r w:rsidR="005C45BB" w:rsidRPr="000402CE">
        <w:rPr>
          <w:rFonts w:asciiTheme="majorEastAsia" w:eastAsiaTheme="majorEastAsia" w:hAnsiTheme="majorEastAsia" w:cs="ＭＳ ゴシック" w:hint="eastAsia"/>
          <w:sz w:val="21"/>
          <w:szCs w:val="21"/>
        </w:rPr>
        <w:t>「１」については、</w:t>
      </w:r>
      <w:r w:rsidR="00432C95" w:rsidRPr="000402CE">
        <w:rPr>
          <w:rFonts w:asciiTheme="majorEastAsia" w:eastAsiaTheme="majorEastAsia" w:hAnsiTheme="majorEastAsia" w:cs="ＭＳ ゴシック" w:hint="eastAsia"/>
          <w:sz w:val="21"/>
          <w:szCs w:val="21"/>
        </w:rPr>
        <w:t>「</w:t>
      </w:r>
      <w:r w:rsidR="007946F8" w:rsidRPr="000402CE">
        <w:rPr>
          <w:rFonts w:asciiTheme="majorEastAsia" w:eastAsiaTheme="majorEastAsia" w:hAnsiTheme="majorEastAsia" w:cs="ＭＳ ゴシック" w:hint="eastAsia"/>
          <w:spacing w:val="2"/>
          <w:sz w:val="21"/>
          <w:szCs w:val="21"/>
        </w:rPr>
        <w:t>基本診療料の施設基準等</w:t>
      </w:r>
      <w:r w:rsidR="00432C95" w:rsidRPr="000402CE">
        <w:rPr>
          <w:rFonts w:asciiTheme="majorEastAsia" w:eastAsiaTheme="majorEastAsia" w:hAnsiTheme="majorEastAsia" w:cs="ＭＳ ゴシック" w:hint="eastAsia"/>
          <w:spacing w:val="2"/>
          <w:sz w:val="21"/>
          <w:szCs w:val="21"/>
        </w:rPr>
        <w:t>及びその届出に関する手続きの取扱いについて</w:t>
      </w:r>
      <w:r w:rsidR="00A8522B">
        <w:rPr>
          <w:rFonts w:asciiTheme="majorEastAsia" w:eastAsiaTheme="majorEastAsia" w:hAnsiTheme="majorEastAsia" w:cs="ＭＳ ゴシック" w:hint="eastAsia"/>
          <w:spacing w:val="2"/>
          <w:sz w:val="21"/>
          <w:szCs w:val="21"/>
        </w:rPr>
        <w:t>」（令和</w:t>
      </w:r>
      <w:r w:rsidR="00EB2972">
        <w:rPr>
          <w:rFonts w:asciiTheme="majorEastAsia" w:eastAsiaTheme="majorEastAsia" w:hAnsiTheme="majorEastAsia" w:cs="ＭＳ ゴシック" w:hint="eastAsia"/>
          <w:spacing w:val="2"/>
          <w:sz w:val="21"/>
          <w:szCs w:val="21"/>
        </w:rPr>
        <w:t>６</w:t>
      </w:r>
      <w:r w:rsidR="00432C95" w:rsidRPr="000402CE">
        <w:rPr>
          <w:rFonts w:asciiTheme="majorEastAsia" w:eastAsiaTheme="majorEastAsia" w:hAnsiTheme="majorEastAsia" w:cs="ＭＳ ゴシック" w:hint="eastAsia"/>
          <w:spacing w:val="2"/>
          <w:sz w:val="21"/>
          <w:szCs w:val="21"/>
        </w:rPr>
        <w:t>年</w:t>
      </w:r>
      <w:r w:rsidR="00576FD4">
        <w:rPr>
          <w:rFonts w:asciiTheme="majorEastAsia" w:eastAsiaTheme="majorEastAsia" w:hAnsiTheme="majorEastAsia" w:cs="ＭＳ ゴシック" w:hint="eastAsia"/>
          <w:spacing w:val="2"/>
          <w:sz w:val="21"/>
          <w:szCs w:val="21"/>
        </w:rPr>
        <w:t>３</w:t>
      </w:r>
      <w:r w:rsidR="00432C95" w:rsidRPr="000402CE">
        <w:rPr>
          <w:rFonts w:asciiTheme="majorEastAsia" w:eastAsiaTheme="majorEastAsia" w:hAnsiTheme="majorEastAsia" w:cs="ＭＳ ゴシック" w:hint="eastAsia"/>
          <w:spacing w:val="2"/>
          <w:sz w:val="21"/>
          <w:szCs w:val="21"/>
        </w:rPr>
        <w:t>月</w:t>
      </w:r>
      <w:r w:rsidR="00D86425">
        <w:rPr>
          <w:rFonts w:asciiTheme="majorEastAsia" w:eastAsiaTheme="majorEastAsia" w:hAnsiTheme="majorEastAsia" w:cs="ＭＳ ゴシック" w:hint="eastAsia"/>
          <w:spacing w:val="2"/>
          <w:sz w:val="21"/>
          <w:szCs w:val="21"/>
        </w:rPr>
        <w:t>５</w:t>
      </w:r>
      <w:r w:rsidR="00432C95" w:rsidRPr="000402CE">
        <w:rPr>
          <w:rFonts w:asciiTheme="majorEastAsia" w:eastAsiaTheme="majorEastAsia" w:hAnsiTheme="majorEastAsia" w:cs="ＭＳ ゴシック" w:hint="eastAsia"/>
          <w:spacing w:val="2"/>
          <w:sz w:val="21"/>
          <w:szCs w:val="21"/>
        </w:rPr>
        <w:t>日保医発</w:t>
      </w:r>
      <w:r w:rsidR="00D86425">
        <w:rPr>
          <w:rFonts w:asciiTheme="majorEastAsia" w:eastAsiaTheme="majorEastAsia" w:hAnsiTheme="majorEastAsia" w:cs="ＭＳ ゴシック" w:hint="eastAsia"/>
          <w:spacing w:val="2"/>
          <w:sz w:val="21"/>
          <w:szCs w:val="21"/>
        </w:rPr>
        <w:t>0</w:t>
      </w:r>
      <w:r w:rsidR="00D86425">
        <w:rPr>
          <w:rFonts w:asciiTheme="majorEastAsia" w:eastAsiaTheme="majorEastAsia" w:hAnsiTheme="majorEastAsia" w:cs="ＭＳ ゴシック"/>
          <w:spacing w:val="2"/>
          <w:sz w:val="21"/>
          <w:szCs w:val="21"/>
        </w:rPr>
        <w:t>305</w:t>
      </w:r>
      <w:r w:rsidR="00035F6E" w:rsidRPr="000402CE">
        <w:rPr>
          <w:rFonts w:asciiTheme="majorEastAsia" w:eastAsiaTheme="majorEastAsia" w:hAnsiTheme="majorEastAsia" w:cs="ＭＳ ゴシック" w:hint="eastAsia"/>
          <w:spacing w:val="2"/>
          <w:sz w:val="21"/>
          <w:szCs w:val="21"/>
        </w:rPr>
        <w:t>第</w:t>
      </w:r>
      <w:r w:rsidR="00D86425">
        <w:rPr>
          <w:rFonts w:asciiTheme="majorEastAsia" w:eastAsiaTheme="majorEastAsia" w:hAnsiTheme="majorEastAsia" w:cs="ＭＳ ゴシック" w:hint="eastAsia"/>
          <w:spacing w:val="2"/>
          <w:sz w:val="21"/>
          <w:szCs w:val="21"/>
        </w:rPr>
        <w:t>５</w:t>
      </w:r>
      <w:r w:rsidR="00A8522B">
        <w:rPr>
          <w:rFonts w:asciiTheme="majorEastAsia" w:eastAsiaTheme="majorEastAsia" w:hAnsiTheme="majorEastAsia" w:cs="ＭＳ ゴシック" w:hint="eastAsia"/>
          <w:spacing w:val="2"/>
          <w:sz w:val="21"/>
          <w:szCs w:val="21"/>
        </w:rPr>
        <w:t>号）</w:t>
      </w:r>
      <w:r w:rsidR="0022669F" w:rsidRPr="000402CE">
        <w:rPr>
          <w:rFonts w:asciiTheme="majorEastAsia" w:eastAsiaTheme="majorEastAsia" w:hAnsiTheme="majorEastAsia" w:cs="ＭＳ ゴシック" w:hint="eastAsia"/>
          <w:spacing w:val="2"/>
          <w:sz w:val="21"/>
          <w:szCs w:val="21"/>
        </w:rPr>
        <w:t>の別添３の</w:t>
      </w:r>
      <w:r w:rsidR="00432C95" w:rsidRPr="000402CE">
        <w:rPr>
          <w:rFonts w:asciiTheme="majorEastAsia" w:eastAsiaTheme="majorEastAsia" w:hAnsiTheme="majorEastAsia" w:cs="ＭＳ ゴシック" w:hint="eastAsia"/>
          <w:spacing w:val="2"/>
          <w:sz w:val="21"/>
          <w:szCs w:val="21"/>
        </w:rPr>
        <w:t>別紙２</w:t>
      </w:r>
      <w:r w:rsidR="007946F8" w:rsidRPr="000402CE">
        <w:rPr>
          <w:rFonts w:asciiTheme="majorEastAsia" w:eastAsiaTheme="majorEastAsia" w:hAnsiTheme="majorEastAsia" w:cs="ＭＳ ゴシック" w:hint="eastAsia"/>
          <w:spacing w:val="2"/>
          <w:sz w:val="21"/>
          <w:szCs w:val="21"/>
        </w:rPr>
        <w:t>を参照すること。</w:t>
      </w:r>
    </w:p>
    <w:p w14:paraId="6288BFA0" w14:textId="0A3EA168" w:rsidR="00C23EC3" w:rsidRPr="000402CE" w:rsidRDefault="00E76DB6" w:rsidP="00C72F27">
      <w:pPr>
        <w:adjustRightInd/>
        <w:ind w:leftChars="200" w:left="652" w:hangingChars="100" w:hanging="224"/>
        <w:rPr>
          <w:rFonts w:asciiTheme="majorEastAsia" w:eastAsiaTheme="majorEastAsia" w:hAnsiTheme="majorEastAsia" w:cs="Times New Roman"/>
          <w:spacing w:val="6"/>
          <w:sz w:val="21"/>
          <w:szCs w:val="21"/>
        </w:rPr>
      </w:pPr>
      <w:r w:rsidRPr="000402CE">
        <w:rPr>
          <w:rFonts w:asciiTheme="majorEastAsia" w:eastAsiaTheme="majorEastAsia" w:hAnsiTheme="majorEastAsia" w:cs="ＭＳ ゴシック" w:hint="eastAsia"/>
          <w:sz w:val="21"/>
          <w:szCs w:val="21"/>
        </w:rPr>
        <w:t>２</w:t>
      </w:r>
      <w:r w:rsidR="00C72F27" w:rsidRPr="000402CE">
        <w:rPr>
          <w:rFonts w:asciiTheme="majorEastAsia" w:eastAsiaTheme="majorEastAsia" w:hAnsiTheme="majorEastAsia" w:cs="ＭＳ ゴシック" w:hint="eastAsia"/>
          <w:sz w:val="21"/>
          <w:szCs w:val="21"/>
        </w:rPr>
        <w:t xml:space="preserve">　「２」については、調剤報酬点数表の区分番号00に掲げる調剤基本料に</w:t>
      </w:r>
      <w:r w:rsidR="00804E7E" w:rsidRPr="000402CE">
        <w:rPr>
          <w:rFonts w:asciiTheme="majorEastAsia" w:eastAsiaTheme="majorEastAsia" w:hAnsiTheme="majorEastAsia" w:cs="ＭＳ ゴシック" w:hint="eastAsia"/>
          <w:sz w:val="21"/>
          <w:szCs w:val="21"/>
        </w:rPr>
        <w:t>係る</w:t>
      </w:r>
      <w:r w:rsidR="00C72F27" w:rsidRPr="000402CE">
        <w:rPr>
          <w:rFonts w:asciiTheme="majorEastAsia" w:eastAsiaTheme="majorEastAsia" w:hAnsiTheme="majorEastAsia" w:cs="ＭＳ ゴシック" w:hint="eastAsia"/>
          <w:sz w:val="21"/>
          <w:szCs w:val="21"/>
        </w:rPr>
        <w:t>届出</w:t>
      </w:r>
      <w:r w:rsidR="00804E7E" w:rsidRPr="000402CE">
        <w:rPr>
          <w:rFonts w:asciiTheme="majorEastAsia" w:eastAsiaTheme="majorEastAsia" w:hAnsiTheme="majorEastAsia" w:cs="ＭＳ ゴシック" w:hint="eastAsia"/>
          <w:sz w:val="21"/>
          <w:szCs w:val="21"/>
        </w:rPr>
        <w:t>書添付書類</w:t>
      </w:r>
      <w:r w:rsidR="00C72F27" w:rsidRPr="000402CE">
        <w:rPr>
          <w:rFonts w:asciiTheme="majorEastAsia" w:eastAsiaTheme="majorEastAsia" w:hAnsiTheme="majorEastAsia" w:cs="ＭＳ ゴシック" w:hint="eastAsia"/>
          <w:sz w:val="21"/>
          <w:szCs w:val="21"/>
        </w:rPr>
        <w:t>に準じるものとする。</w:t>
      </w:r>
    </w:p>
    <w:p w14:paraId="52BAE1C9" w14:textId="0A1DBC12" w:rsidR="00C72F27" w:rsidRPr="000402CE" w:rsidRDefault="00C23EC3" w:rsidP="0080256F">
      <w:pPr>
        <w:adjustRightInd/>
        <w:ind w:leftChars="200" w:left="652" w:hangingChars="100" w:hanging="224"/>
        <w:rPr>
          <w:rFonts w:asciiTheme="majorEastAsia" w:eastAsiaTheme="majorEastAsia" w:hAnsiTheme="majorEastAsia" w:cs="ＭＳ ゴシック"/>
          <w:sz w:val="21"/>
          <w:szCs w:val="21"/>
        </w:rPr>
      </w:pPr>
      <w:r w:rsidRPr="000402CE">
        <w:rPr>
          <w:rFonts w:asciiTheme="majorEastAsia" w:eastAsiaTheme="majorEastAsia" w:hAnsiTheme="majorEastAsia" w:cs="ＭＳ ゴシック" w:hint="eastAsia"/>
          <w:sz w:val="21"/>
          <w:szCs w:val="21"/>
        </w:rPr>
        <w:t>３</w:t>
      </w:r>
      <w:r w:rsidR="007946F8" w:rsidRPr="000402CE">
        <w:rPr>
          <w:rFonts w:asciiTheme="majorEastAsia" w:eastAsiaTheme="majorEastAsia" w:hAnsiTheme="majorEastAsia" w:cs="ＭＳ ゴシック" w:hint="eastAsia"/>
          <w:sz w:val="21"/>
          <w:szCs w:val="21"/>
        </w:rPr>
        <w:t xml:space="preserve">　「</w:t>
      </w:r>
      <w:r w:rsidR="00C72F27" w:rsidRPr="000402CE">
        <w:rPr>
          <w:rFonts w:asciiTheme="majorEastAsia" w:eastAsiaTheme="majorEastAsia" w:hAnsiTheme="majorEastAsia" w:cs="ＭＳ ゴシック" w:hint="eastAsia"/>
          <w:sz w:val="21"/>
          <w:szCs w:val="21"/>
        </w:rPr>
        <w:t>３</w:t>
      </w:r>
      <w:r w:rsidR="007946F8" w:rsidRPr="000402CE">
        <w:rPr>
          <w:rFonts w:asciiTheme="majorEastAsia" w:eastAsiaTheme="majorEastAsia" w:hAnsiTheme="majorEastAsia" w:cs="ＭＳ ゴシック" w:hint="eastAsia"/>
          <w:sz w:val="21"/>
          <w:szCs w:val="21"/>
        </w:rPr>
        <w:t>」の保険医療機関名については、当該保険薬局が所在する中学校区内に所在している</w:t>
      </w:r>
      <w:r w:rsidR="00C72F27" w:rsidRPr="000402CE">
        <w:rPr>
          <w:rFonts w:asciiTheme="majorEastAsia" w:eastAsiaTheme="majorEastAsia" w:hAnsiTheme="majorEastAsia" w:cs="ＭＳ ゴシック" w:hint="eastAsia"/>
          <w:sz w:val="21"/>
          <w:szCs w:val="21"/>
        </w:rPr>
        <w:t>すべての保険医療機関名と許可病床数を記載すること。ただし、病院以外の保険医療機関については許可病床数の記載は不要とする。</w:t>
      </w:r>
    </w:p>
    <w:p w14:paraId="296FC4A0" w14:textId="49006D18" w:rsidR="00E76DB6" w:rsidRPr="000402CE" w:rsidRDefault="00E76DB6" w:rsidP="0080256F">
      <w:pPr>
        <w:adjustRightInd/>
        <w:ind w:leftChars="200" w:left="652" w:hangingChars="100" w:hanging="224"/>
        <w:rPr>
          <w:rFonts w:asciiTheme="majorEastAsia" w:eastAsiaTheme="majorEastAsia" w:hAnsiTheme="majorEastAsia" w:cs="ＭＳ ゴシック"/>
          <w:sz w:val="21"/>
          <w:szCs w:val="21"/>
        </w:rPr>
      </w:pPr>
      <w:r w:rsidRPr="000402CE">
        <w:rPr>
          <w:rFonts w:asciiTheme="majorEastAsia" w:eastAsiaTheme="majorEastAsia" w:hAnsiTheme="majorEastAsia" w:cs="ＭＳ ゴシック" w:hint="eastAsia"/>
          <w:sz w:val="21"/>
          <w:szCs w:val="21"/>
        </w:rPr>
        <w:lastRenderedPageBreak/>
        <w:t>４　「４」及び「５」</w:t>
      </w:r>
      <w:r w:rsidR="00C96A91" w:rsidRPr="000402CE">
        <w:rPr>
          <w:rFonts w:asciiTheme="majorEastAsia" w:eastAsiaTheme="majorEastAsia" w:hAnsiTheme="majorEastAsia" w:cs="ＭＳ ゴシック" w:hint="eastAsia"/>
          <w:sz w:val="21"/>
          <w:szCs w:val="21"/>
        </w:rPr>
        <w:t>については、</w:t>
      </w:r>
      <w:r w:rsidR="00000D6F" w:rsidRPr="000402CE">
        <w:rPr>
          <w:rFonts w:asciiTheme="majorEastAsia" w:eastAsiaTheme="majorEastAsia" w:hAnsiTheme="majorEastAsia" w:cs="ＭＳ ゴシック" w:hint="eastAsia"/>
          <w:sz w:val="21"/>
          <w:szCs w:val="21"/>
        </w:rPr>
        <w:t>原則として、「</w:t>
      </w:r>
      <w:r w:rsidR="00000D6F" w:rsidRPr="000402CE">
        <w:rPr>
          <w:rFonts w:asciiTheme="majorEastAsia" w:eastAsiaTheme="majorEastAsia" w:hAnsiTheme="majorEastAsia" w:cs="ＭＳ ゴシック" w:hint="eastAsia"/>
          <w:spacing w:val="2"/>
          <w:sz w:val="21"/>
          <w:szCs w:val="21"/>
        </w:rPr>
        <w:t>特定の区域内」は当該保険薬局の所在する中学校区として記載する。ただし、</w:t>
      </w:r>
      <w:r w:rsidR="0034739C" w:rsidRPr="000402CE">
        <w:rPr>
          <w:rFonts w:asciiTheme="majorEastAsia" w:eastAsiaTheme="majorEastAsia" w:hAnsiTheme="majorEastAsia" w:cs="ＭＳ ゴシック" w:hint="eastAsia"/>
          <w:spacing w:val="2"/>
          <w:sz w:val="21"/>
          <w:szCs w:val="21"/>
        </w:rPr>
        <w:t>「</w:t>
      </w:r>
      <w:r w:rsidR="00C96A91" w:rsidRPr="000402CE">
        <w:rPr>
          <w:rFonts w:asciiTheme="majorEastAsia" w:eastAsiaTheme="majorEastAsia" w:hAnsiTheme="majorEastAsia" w:cs="ＭＳ ゴシック" w:hint="eastAsia"/>
          <w:sz w:val="21"/>
          <w:szCs w:val="21"/>
        </w:rPr>
        <w:t>２</w:t>
      </w:r>
      <w:r w:rsidR="0034739C" w:rsidRPr="000402CE">
        <w:rPr>
          <w:rFonts w:asciiTheme="majorEastAsia" w:eastAsiaTheme="majorEastAsia" w:hAnsiTheme="majorEastAsia" w:cs="ＭＳ ゴシック" w:hint="eastAsia"/>
          <w:sz w:val="21"/>
          <w:szCs w:val="21"/>
        </w:rPr>
        <w:t>」</w:t>
      </w:r>
      <w:r w:rsidR="00C96A91" w:rsidRPr="000402CE">
        <w:rPr>
          <w:rFonts w:asciiTheme="majorEastAsia" w:eastAsiaTheme="majorEastAsia" w:hAnsiTheme="majorEastAsia" w:cs="ＭＳ ゴシック" w:hint="eastAsia"/>
          <w:sz w:val="21"/>
          <w:szCs w:val="21"/>
        </w:rPr>
        <w:t>の主たる保険医療機関が</w:t>
      </w:r>
      <w:r w:rsidR="00C96A91" w:rsidRPr="000402CE">
        <w:rPr>
          <w:rFonts w:asciiTheme="majorEastAsia" w:eastAsiaTheme="majorEastAsia" w:hAnsiTheme="majorEastAsia" w:cs="ＭＳ ゴシック" w:hint="eastAsia"/>
          <w:spacing w:val="2"/>
          <w:sz w:val="21"/>
          <w:szCs w:val="21"/>
        </w:rPr>
        <w:t>当該保険薬局の所在する中学校区内に所在しない場合でも、当該保険医療機関</w:t>
      </w:r>
      <w:r w:rsidR="00C96A91" w:rsidRPr="000402CE">
        <w:rPr>
          <w:rFonts w:asciiTheme="majorEastAsia" w:eastAsiaTheme="majorEastAsia" w:hAnsiTheme="majorEastAsia" w:cs="ＭＳ ゴシック" w:hint="eastAsia"/>
          <w:sz w:val="21"/>
          <w:szCs w:val="21"/>
        </w:rPr>
        <w:t>に係る処方箋の集中率が70％以上である場合は</w:t>
      </w:r>
      <w:r w:rsidR="00C96A91" w:rsidRPr="000402CE">
        <w:rPr>
          <w:rFonts w:asciiTheme="majorEastAsia" w:eastAsiaTheme="majorEastAsia" w:hAnsiTheme="majorEastAsia" w:cs="ＭＳ ゴシック" w:hint="eastAsia"/>
          <w:spacing w:val="2"/>
          <w:sz w:val="21"/>
          <w:szCs w:val="21"/>
        </w:rPr>
        <w:t>、当該保険医療機関は特定の区域内にあるものとして記載する。</w:t>
      </w:r>
    </w:p>
    <w:p w14:paraId="6E26BB45" w14:textId="1FC2C7AF" w:rsidR="00E76DB6" w:rsidRPr="000402CE" w:rsidRDefault="00432C95" w:rsidP="003B52E7">
      <w:pPr>
        <w:adjustRightInd/>
        <w:ind w:leftChars="200" w:left="656" w:hangingChars="100" w:hanging="228"/>
        <w:rPr>
          <w:rFonts w:asciiTheme="majorEastAsia" w:eastAsiaTheme="majorEastAsia" w:hAnsiTheme="majorEastAsia" w:cs="ＭＳ ゴシック"/>
          <w:spacing w:val="2"/>
          <w:sz w:val="21"/>
          <w:szCs w:val="21"/>
        </w:rPr>
      </w:pPr>
      <w:r w:rsidRPr="000402CE">
        <w:rPr>
          <w:rFonts w:asciiTheme="majorEastAsia" w:eastAsiaTheme="majorEastAsia" w:hAnsiTheme="majorEastAsia" w:cs="ＭＳ ゴシック" w:hint="eastAsia"/>
          <w:spacing w:val="2"/>
          <w:sz w:val="21"/>
          <w:szCs w:val="21"/>
        </w:rPr>
        <w:t>５</w:t>
      </w:r>
      <w:r w:rsidR="00E76DB6" w:rsidRPr="000402CE">
        <w:rPr>
          <w:rFonts w:asciiTheme="majorEastAsia" w:eastAsiaTheme="majorEastAsia" w:hAnsiTheme="majorEastAsia" w:cs="ＭＳ ゴシック" w:hint="eastAsia"/>
          <w:spacing w:val="2"/>
          <w:sz w:val="21"/>
          <w:szCs w:val="21"/>
        </w:rPr>
        <w:t xml:space="preserve">　当該届出にあたっては、当該保険薬局の所在する中学校区の地名がわかる資料を添付する。</w:t>
      </w:r>
    </w:p>
    <w:p w14:paraId="6A4D54C7" w14:textId="77777777" w:rsidR="00E76DB6" w:rsidRPr="00E76DB6" w:rsidRDefault="00E76DB6" w:rsidP="00C72F27">
      <w:pPr>
        <w:adjustRightInd/>
        <w:ind w:leftChars="200" w:left="652" w:hangingChars="100" w:hanging="224"/>
        <w:rPr>
          <w:rFonts w:asciiTheme="majorEastAsia" w:eastAsiaTheme="majorEastAsia" w:hAnsiTheme="majorEastAsia" w:cs="ＭＳ ゴシック"/>
          <w:sz w:val="21"/>
        </w:rPr>
      </w:pPr>
    </w:p>
    <w:sectPr w:rsidR="00E76DB6" w:rsidRPr="00E76DB6">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EB98" w14:textId="77777777" w:rsidR="00C140C9" w:rsidRDefault="00C140C9">
      <w:r>
        <w:separator/>
      </w:r>
    </w:p>
  </w:endnote>
  <w:endnote w:type="continuationSeparator" w:id="0">
    <w:p w14:paraId="51E2367B" w14:textId="77777777" w:rsidR="00C140C9" w:rsidRDefault="00C1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8556" w14:textId="77777777" w:rsidR="00C140C9" w:rsidRDefault="00C140C9">
      <w:r>
        <w:rPr>
          <w:rFonts w:hAnsi="Times New Roman" w:cs="Times New Roman"/>
          <w:color w:val="auto"/>
          <w:sz w:val="2"/>
          <w:szCs w:val="2"/>
        </w:rPr>
        <w:continuationSeparator/>
      </w:r>
    </w:p>
  </w:footnote>
  <w:footnote w:type="continuationSeparator" w:id="0">
    <w:p w14:paraId="4690E0B3" w14:textId="77777777" w:rsidR="00C140C9" w:rsidRDefault="00C14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7E7AC5"/>
    <w:multiLevelType w:val="hybridMultilevel"/>
    <w:tmpl w:val="FB42BE0A"/>
    <w:lvl w:ilvl="0" w:tplc="ACA499C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D1636A"/>
    <w:multiLevelType w:val="hybridMultilevel"/>
    <w:tmpl w:val="C186C68C"/>
    <w:lvl w:ilvl="0" w:tplc="7242B56E">
      <w:start w:val="1"/>
      <w:numFmt w:val="decimalEnclosedCircle"/>
      <w:lvlText w:val="%1"/>
      <w:lvlJc w:val="left"/>
      <w:pPr>
        <w:ind w:left="1002" w:hanging="360"/>
      </w:pPr>
      <w:rPr>
        <w:rFonts w:hint="eastAsia"/>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952006007">
    <w:abstractNumId w:val="0"/>
  </w:num>
  <w:num w:numId="2" w16cid:durableId="411582949">
    <w:abstractNumId w:val="4"/>
  </w:num>
  <w:num w:numId="3" w16cid:durableId="1650403198">
    <w:abstractNumId w:val="6"/>
  </w:num>
  <w:num w:numId="4" w16cid:durableId="2067684057">
    <w:abstractNumId w:val="7"/>
  </w:num>
  <w:num w:numId="5" w16cid:durableId="15473736">
    <w:abstractNumId w:val="5"/>
  </w:num>
  <w:num w:numId="6" w16cid:durableId="136460237">
    <w:abstractNumId w:val="3"/>
  </w:num>
  <w:num w:numId="7" w16cid:durableId="141433763">
    <w:abstractNumId w:val="1"/>
  </w:num>
  <w:num w:numId="8" w16cid:durableId="186235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D6F"/>
    <w:rsid w:val="00001BF6"/>
    <w:rsid w:val="00003933"/>
    <w:rsid w:val="00007BE2"/>
    <w:rsid w:val="000133F9"/>
    <w:rsid w:val="000207DD"/>
    <w:rsid w:val="00022507"/>
    <w:rsid w:val="00035F6E"/>
    <w:rsid w:val="000402CE"/>
    <w:rsid w:val="00053FC0"/>
    <w:rsid w:val="00060506"/>
    <w:rsid w:val="000658A1"/>
    <w:rsid w:val="00086A6D"/>
    <w:rsid w:val="000959A4"/>
    <w:rsid w:val="000B445D"/>
    <w:rsid w:val="000B53FB"/>
    <w:rsid w:val="000C03DE"/>
    <w:rsid w:val="000C6386"/>
    <w:rsid w:val="000E484B"/>
    <w:rsid w:val="000F5160"/>
    <w:rsid w:val="00102C7D"/>
    <w:rsid w:val="00115238"/>
    <w:rsid w:val="001424D8"/>
    <w:rsid w:val="001610D6"/>
    <w:rsid w:val="00166D5C"/>
    <w:rsid w:val="00173A1A"/>
    <w:rsid w:val="0017457C"/>
    <w:rsid w:val="00176EA8"/>
    <w:rsid w:val="00184500"/>
    <w:rsid w:val="001905F0"/>
    <w:rsid w:val="001B1AE4"/>
    <w:rsid w:val="001B46B7"/>
    <w:rsid w:val="001C0DCB"/>
    <w:rsid w:val="0020044B"/>
    <w:rsid w:val="00204284"/>
    <w:rsid w:val="00207685"/>
    <w:rsid w:val="00211333"/>
    <w:rsid w:val="00214BD3"/>
    <w:rsid w:val="0021550D"/>
    <w:rsid w:val="00216F08"/>
    <w:rsid w:val="0022143C"/>
    <w:rsid w:val="00221DBB"/>
    <w:rsid w:val="0022669F"/>
    <w:rsid w:val="00241F4B"/>
    <w:rsid w:val="00243277"/>
    <w:rsid w:val="00250F1F"/>
    <w:rsid w:val="00252A4E"/>
    <w:rsid w:val="00266260"/>
    <w:rsid w:val="002751FA"/>
    <w:rsid w:val="00276983"/>
    <w:rsid w:val="002816CA"/>
    <w:rsid w:val="0029067D"/>
    <w:rsid w:val="002962DB"/>
    <w:rsid w:val="002A34C3"/>
    <w:rsid w:val="002B08FA"/>
    <w:rsid w:val="002B1580"/>
    <w:rsid w:val="002B2700"/>
    <w:rsid w:val="002B44BD"/>
    <w:rsid w:val="002C1083"/>
    <w:rsid w:val="002C32DC"/>
    <w:rsid w:val="002D358E"/>
    <w:rsid w:val="002D6A85"/>
    <w:rsid w:val="002D6E12"/>
    <w:rsid w:val="002F24F2"/>
    <w:rsid w:val="002F4D85"/>
    <w:rsid w:val="002F574B"/>
    <w:rsid w:val="003038B9"/>
    <w:rsid w:val="00326861"/>
    <w:rsid w:val="0034739C"/>
    <w:rsid w:val="003627C9"/>
    <w:rsid w:val="003718E6"/>
    <w:rsid w:val="003733CA"/>
    <w:rsid w:val="003A4D2F"/>
    <w:rsid w:val="003B221C"/>
    <w:rsid w:val="003B2764"/>
    <w:rsid w:val="003B4BC7"/>
    <w:rsid w:val="003B52E7"/>
    <w:rsid w:val="003D3063"/>
    <w:rsid w:val="003F25EB"/>
    <w:rsid w:val="003F2F23"/>
    <w:rsid w:val="004306FF"/>
    <w:rsid w:val="00432C95"/>
    <w:rsid w:val="00441E36"/>
    <w:rsid w:val="00463843"/>
    <w:rsid w:val="0047270B"/>
    <w:rsid w:val="004A1D25"/>
    <w:rsid w:val="004A5109"/>
    <w:rsid w:val="004A6EFB"/>
    <w:rsid w:val="004B0969"/>
    <w:rsid w:val="004C64E9"/>
    <w:rsid w:val="004C6CED"/>
    <w:rsid w:val="004C721A"/>
    <w:rsid w:val="004D31F9"/>
    <w:rsid w:val="004D657C"/>
    <w:rsid w:val="004D767E"/>
    <w:rsid w:val="0050040D"/>
    <w:rsid w:val="00506989"/>
    <w:rsid w:val="00507AE6"/>
    <w:rsid w:val="00536079"/>
    <w:rsid w:val="00537B52"/>
    <w:rsid w:val="00553260"/>
    <w:rsid w:val="00576FD4"/>
    <w:rsid w:val="00585101"/>
    <w:rsid w:val="005A242C"/>
    <w:rsid w:val="005B428C"/>
    <w:rsid w:val="005B5DEB"/>
    <w:rsid w:val="005C45BB"/>
    <w:rsid w:val="005C5461"/>
    <w:rsid w:val="005E3F19"/>
    <w:rsid w:val="005E4B51"/>
    <w:rsid w:val="005F15C8"/>
    <w:rsid w:val="005F4D15"/>
    <w:rsid w:val="0060421A"/>
    <w:rsid w:val="00607F2D"/>
    <w:rsid w:val="0061164F"/>
    <w:rsid w:val="00620729"/>
    <w:rsid w:val="00625F9D"/>
    <w:rsid w:val="0063643F"/>
    <w:rsid w:val="00656A43"/>
    <w:rsid w:val="00662535"/>
    <w:rsid w:val="00666F9A"/>
    <w:rsid w:val="00675ABE"/>
    <w:rsid w:val="006B2AB1"/>
    <w:rsid w:val="006B41D2"/>
    <w:rsid w:val="006B4C49"/>
    <w:rsid w:val="006D5892"/>
    <w:rsid w:val="006E0E12"/>
    <w:rsid w:val="006E15F9"/>
    <w:rsid w:val="006F2129"/>
    <w:rsid w:val="006F44B9"/>
    <w:rsid w:val="00716F84"/>
    <w:rsid w:val="007321F2"/>
    <w:rsid w:val="00733611"/>
    <w:rsid w:val="00733BB7"/>
    <w:rsid w:val="0074137D"/>
    <w:rsid w:val="00743456"/>
    <w:rsid w:val="00751F3F"/>
    <w:rsid w:val="00752D23"/>
    <w:rsid w:val="007565FB"/>
    <w:rsid w:val="00765878"/>
    <w:rsid w:val="00781127"/>
    <w:rsid w:val="007825A2"/>
    <w:rsid w:val="007912EE"/>
    <w:rsid w:val="007946F8"/>
    <w:rsid w:val="007973E1"/>
    <w:rsid w:val="007A3FA1"/>
    <w:rsid w:val="007D310B"/>
    <w:rsid w:val="007D4251"/>
    <w:rsid w:val="007D66DD"/>
    <w:rsid w:val="007D6B8B"/>
    <w:rsid w:val="007E014F"/>
    <w:rsid w:val="007E369D"/>
    <w:rsid w:val="007E62BF"/>
    <w:rsid w:val="007F4EED"/>
    <w:rsid w:val="007F6A29"/>
    <w:rsid w:val="0080256F"/>
    <w:rsid w:val="00804E7E"/>
    <w:rsid w:val="00806C29"/>
    <w:rsid w:val="00807014"/>
    <w:rsid w:val="008122B6"/>
    <w:rsid w:val="00812564"/>
    <w:rsid w:val="008243C5"/>
    <w:rsid w:val="0084378C"/>
    <w:rsid w:val="00845A1B"/>
    <w:rsid w:val="0084775C"/>
    <w:rsid w:val="00850A9D"/>
    <w:rsid w:val="008566A4"/>
    <w:rsid w:val="00866504"/>
    <w:rsid w:val="00871963"/>
    <w:rsid w:val="008C26C2"/>
    <w:rsid w:val="008C7803"/>
    <w:rsid w:val="008D314F"/>
    <w:rsid w:val="008D590B"/>
    <w:rsid w:val="008E2635"/>
    <w:rsid w:val="008F01D9"/>
    <w:rsid w:val="00900846"/>
    <w:rsid w:val="00912846"/>
    <w:rsid w:val="009205ED"/>
    <w:rsid w:val="00924F4E"/>
    <w:rsid w:val="009309EE"/>
    <w:rsid w:val="009367E5"/>
    <w:rsid w:val="00937C16"/>
    <w:rsid w:val="00942C6D"/>
    <w:rsid w:val="00943440"/>
    <w:rsid w:val="00967C4C"/>
    <w:rsid w:val="00970EBD"/>
    <w:rsid w:val="00971A09"/>
    <w:rsid w:val="0099613E"/>
    <w:rsid w:val="009A1106"/>
    <w:rsid w:val="009B0A4B"/>
    <w:rsid w:val="009B14BD"/>
    <w:rsid w:val="009B3880"/>
    <w:rsid w:val="009B698B"/>
    <w:rsid w:val="009C4700"/>
    <w:rsid w:val="009C6A02"/>
    <w:rsid w:val="009D5F57"/>
    <w:rsid w:val="009E1A8A"/>
    <w:rsid w:val="009F1D02"/>
    <w:rsid w:val="009F6798"/>
    <w:rsid w:val="00A05C5C"/>
    <w:rsid w:val="00A06294"/>
    <w:rsid w:val="00A07DE4"/>
    <w:rsid w:val="00A140A0"/>
    <w:rsid w:val="00A16241"/>
    <w:rsid w:val="00A16E8A"/>
    <w:rsid w:val="00A37CDA"/>
    <w:rsid w:val="00A54A1A"/>
    <w:rsid w:val="00A73043"/>
    <w:rsid w:val="00A773E8"/>
    <w:rsid w:val="00A80409"/>
    <w:rsid w:val="00A8522B"/>
    <w:rsid w:val="00A979A8"/>
    <w:rsid w:val="00AC4632"/>
    <w:rsid w:val="00AD2A8F"/>
    <w:rsid w:val="00AF1D5F"/>
    <w:rsid w:val="00AF6D9B"/>
    <w:rsid w:val="00B05B3F"/>
    <w:rsid w:val="00B061BF"/>
    <w:rsid w:val="00B15F26"/>
    <w:rsid w:val="00B21D28"/>
    <w:rsid w:val="00B2727A"/>
    <w:rsid w:val="00B301DE"/>
    <w:rsid w:val="00B4640E"/>
    <w:rsid w:val="00B53F67"/>
    <w:rsid w:val="00B72448"/>
    <w:rsid w:val="00B75B64"/>
    <w:rsid w:val="00BA7064"/>
    <w:rsid w:val="00BB0413"/>
    <w:rsid w:val="00BD2097"/>
    <w:rsid w:val="00BD3118"/>
    <w:rsid w:val="00BD5D4A"/>
    <w:rsid w:val="00BD7538"/>
    <w:rsid w:val="00BF1784"/>
    <w:rsid w:val="00C11E7F"/>
    <w:rsid w:val="00C140C9"/>
    <w:rsid w:val="00C17C9E"/>
    <w:rsid w:val="00C2122F"/>
    <w:rsid w:val="00C23EC3"/>
    <w:rsid w:val="00C40FED"/>
    <w:rsid w:val="00C50DF5"/>
    <w:rsid w:val="00C6162C"/>
    <w:rsid w:val="00C72F27"/>
    <w:rsid w:val="00C811D0"/>
    <w:rsid w:val="00C81BC6"/>
    <w:rsid w:val="00C82F0C"/>
    <w:rsid w:val="00C96A91"/>
    <w:rsid w:val="00C976DF"/>
    <w:rsid w:val="00CC67C1"/>
    <w:rsid w:val="00D01517"/>
    <w:rsid w:val="00D05C9A"/>
    <w:rsid w:val="00D234E9"/>
    <w:rsid w:val="00D47527"/>
    <w:rsid w:val="00D50E43"/>
    <w:rsid w:val="00D86425"/>
    <w:rsid w:val="00D973C1"/>
    <w:rsid w:val="00DB1A4D"/>
    <w:rsid w:val="00DB3E05"/>
    <w:rsid w:val="00DC023A"/>
    <w:rsid w:val="00DC4676"/>
    <w:rsid w:val="00DC4C3D"/>
    <w:rsid w:val="00DD57D7"/>
    <w:rsid w:val="00DE324A"/>
    <w:rsid w:val="00DF0AD3"/>
    <w:rsid w:val="00E12FBA"/>
    <w:rsid w:val="00E168D1"/>
    <w:rsid w:val="00E229EE"/>
    <w:rsid w:val="00E30B6C"/>
    <w:rsid w:val="00E42976"/>
    <w:rsid w:val="00E474F5"/>
    <w:rsid w:val="00E76DB6"/>
    <w:rsid w:val="00EA663E"/>
    <w:rsid w:val="00EB2972"/>
    <w:rsid w:val="00EB5FC5"/>
    <w:rsid w:val="00EC7716"/>
    <w:rsid w:val="00EF0537"/>
    <w:rsid w:val="00EF2784"/>
    <w:rsid w:val="00EF542A"/>
    <w:rsid w:val="00F06461"/>
    <w:rsid w:val="00F1263E"/>
    <w:rsid w:val="00F16A88"/>
    <w:rsid w:val="00F60425"/>
    <w:rsid w:val="00F64038"/>
    <w:rsid w:val="00F67B09"/>
    <w:rsid w:val="00F67BD4"/>
    <w:rsid w:val="00F7077C"/>
    <w:rsid w:val="00F7362E"/>
    <w:rsid w:val="00F853F6"/>
    <w:rsid w:val="00F85509"/>
    <w:rsid w:val="00F931D8"/>
    <w:rsid w:val="00FA70A9"/>
    <w:rsid w:val="00FB2E46"/>
    <w:rsid w:val="00FB4824"/>
    <w:rsid w:val="00FB4DD6"/>
    <w:rsid w:val="00FB56B8"/>
    <w:rsid w:val="00FC091C"/>
    <w:rsid w:val="00FE240D"/>
    <w:rsid w:val="00FE6FC4"/>
    <w:rsid w:val="00FF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7F6A29"/>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7E0C7D-1B66-4BE1-9DA5-528C103D0E03}">
  <ds:schemaRefs>
    <ds:schemaRef ds:uri="http://schemas.openxmlformats.org/officeDocument/2006/bibliography"/>
  </ds:schemaRefs>
</ds:datastoreItem>
</file>

<file path=customXml/itemProps2.xml><?xml version="1.0" encoding="utf-8"?>
<ds:datastoreItem xmlns:ds="http://schemas.openxmlformats.org/officeDocument/2006/customXml" ds:itemID="{DF8C660B-8C73-43ED-BB33-6F07DBC36AFB}"/>
</file>

<file path=customXml/itemProps3.xml><?xml version="1.0" encoding="utf-8"?>
<ds:datastoreItem xmlns:ds="http://schemas.openxmlformats.org/officeDocument/2006/customXml" ds:itemID="{88243227-C3A9-4F61-BB85-105FD41A4934}"/>
</file>

<file path=customXml/itemProps4.xml><?xml version="1.0" encoding="utf-8"?>
<ds:datastoreItem xmlns:ds="http://schemas.openxmlformats.org/officeDocument/2006/customXml" ds:itemID="{55B89D59-70C7-45E3-A055-541B93C3AA93}"/>
</file>

<file path=docProps/app.xml><?xml version="1.0" encoding="utf-8"?>
<Properties xmlns="http://schemas.openxmlformats.org/officeDocument/2006/extended-properties" xmlns:vt="http://schemas.openxmlformats.org/officeDocument/2006/docPropsVTypes">
  <Template>Normal.dotm</Template>
  <Pages>2</Pages>
  <Words>762</Words>
  <Characters>149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