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9C26" w14:textId="1A983E89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（別紙様式５）</w:t>
      </w:r>
    </w:p>
    <w:p w14:paraId="36BE3F96" w14:textId="77777777" w:rsidR="00163038" w:rsidRPr="001A593A" w:rsidRDefault="00163038">
      <w:pPr>
        <w:rPr>
          <w:rFonts w:hint="default"/>
          <w:color w:val="auto"/>
        </w:rPr>
      </w:pPr>
    </w:p>
    <w:p w14:paraId="3B9A38E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金属床による総義歯の提供の実施（変更）報告書</w:t>
      </w:r>
    </w:p>
    <w:p w14:paraId="2685E6D6" w14:textId="77777777" w:rsidR="00163038" w:rsidRPr="001A593A" w:rsidRDefault="00163038">
      <w:pPr>
        <w:rPr>
          <w:rFonts w:hint="default"/>
          <w:color w:val="auto"/>
        </w:rPr>
      </w:pPr>
    </w:p>
    <w:p w14:paraId="79F56F50" w14:textId="77777777" w:rsidR="00163038" w:rsidRPr="001A593A" w:rsidRDefault="00163038">
      <w:pPr>
        <w:rPr>
          <w:rFonts w:hint="default"/>
          <w:color w:val="auto"/>
        </w:rPr>
      </w:pPr>
    </w:p>
    <w:p w14:paraId="57BC4C8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6DD058E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CEFF799" w14:textId="77777777" w:rsidR="00163038" w:rsidRPr="001A593A" w:rsidRDefault="00163038">
      <w:pPr>
        <w:rPr>
          <w:rFonts w:hint="default"/>
          <w:color w:val="auto"/>
        </w:rPr>
      </w:pPr>
    </w:p>
    <w:p w14:paraId="4CFAACA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7BF720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1686D9E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</w:t>
      </w:r>
    </w:p>
    <w:p w14:paraId="4E6143F6" w14:textId="77777777" w:rsidR="00163038" w:rsidRPr="001A593A" w:rsidRDefault="00163038">
      <w:pPr>
        <w:rPr>
          <w:rFonts w:hint="default"/>
          <w:color w:val="auto"/>
        </w:rPr>
      </w:pPr>
    </w:p>
    <w:p w14:paraId="04790931" w14:textId="77777777" w:rsidR="00163038" w:rsidRPr="001A593A" w:rsidRDefault="00163038">
      <w:pPr>
        <w:rPr>
          <w:rFonts w:hint="default"/>
          <w:color w:val="auto"/>
        </w:rPr>
      </w:pPr>
    </w:p>
    <w:p w14:paraId="32624197" w14:textId="161C44AD" w:rsidR="00163038" w:rsidRPr="001A593A" w:rsidRDefault="00E0317E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7E7B1ECF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180"/>
        <w:gridCol w:w="2968"/>
      </w:tblGrid>
      <w:tr w:rsidR="00A93499" w:rsidRPr="001A593A" w14:paraId="34907B9C" w14:textId="77777777"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9ED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E7DD5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1222653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属　の　種　類</w:t>
            </w:r>
          </w:p>
          <w:p w14:paraId="4C919AF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C11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E71EA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１床当たりの価格</w:t>
            </w:r>
          </w:p>
        </w:tc>
      </w:tr>
      <w:tr w:rsidR="00A93499" w:rsidRPr="001A593A" w14:paraId="679B4043" w14:textId="77777777"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2E25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24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8B8E63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上　　　　顎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50FB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17E4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下　　　　顎</w:t>
            </w:r>
          </w:p>
        </w:tc>
      </w:tr>
      <w:tr w:rsidR="00A93499" w:rsidRPr="001A593A" w14:paraId="1EC32FF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D37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3BE98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F7AFB3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474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E309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029D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D97F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6BE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56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4D36B33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3FB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69630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CE8C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12B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93D12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0BBD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FC5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A7515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C33B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0DA27B9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469F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219B1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47BF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320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82C77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29CD9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19C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981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CD7E0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BD209C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2A8D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8428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1791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BA8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EA35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02BF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CEB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6B4F4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CE20E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F01DD46" w14:textId="77777777">
        <w:trPr>
          <w:trHeight w:val="291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DD6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BB4790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5943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351C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357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B340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CC6C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657B2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28B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829C8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FFD9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4090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44664A2" w14:textId="77777777">
        <w:trPr>
          <w:trHeight w:val="291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2BDB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F5E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AE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B8F8A0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金属の種類は、床に使用する金属の一般名を記入すること。</w:t>
      </w:r>
    </w:p>
    <w:p w14:paraId="4CAFB71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注２　１床当たりの価格は、医療機関内の掲示金額を記入すること。</w:t>
      </w:r>
    </w:p>
    <w:p w14:paraId="0C10BBC4" w14:textId="77777777" w:rsidR="00163038" w:rsidRPr="001A593A" w:rsidRDefault="00163038">
      <w:pPr>
        <w:rPr>
          <w:rFonts w:hint="default"/>
          <w:color w:val="auto"/>
        </w:rPr>
      </w:pPr>
    </w:p>
    <w:p w14:paraId="78FFF4B7" w14:textId="77777777" w:rsidR="00163038" w:rsidRPr="001A593A" w:rsidRDefault="00163038">
      <w:pPr>
        <w:ind w:left="321" w:hanging="321"/>
        <w:rPr>
          <w:rFonts w:hint="default"/>
          <w:color w:val="auto"/>
        </w:rPr>
      </w:pPr>
      <w:r w:rsidRPr="001A593A">
        <w:rPr>
          <w:color w:val="auto"/>
        </w:rPr>
        <w:t xml:space="preserve">　　上記の金額から、熱可塑性樹脂を用いて総義歯を作製した場合の金額（保険外併用療養費）（概ね　　　　円）を差し引いた分を特別の料金として患者から徴収します。</w:t>
      </w:r>
    </w:p>
    <w:p w14:paraId="0E5BF842" w14:textId="77777777" w:rsidR="00163038" w:rsidRPr="001A593A" w:rsidRDefault="00163038">
      <w:pPr>
        <w:rPr>
          <w:rFonts w:hint="default"/>
          <w:color w:val="auto"/>
        </w:rPr>
      </w:pPr>
    </w:p>
    <w:p w14:paraId="794FC57A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50AB66A4" w:rsidR="00EE1A3A" w:rsidRPr="002D4280" w:rsidRDefault="00EE1A3A" w:rsidP="00E0317E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070C1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2E5872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00C5E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0317E"/>
    <w:rsid w:val="00E27804"/>
    <w:rsid w:val="00E639C1"/>
    <w:rsid w:val="00E72BC6"/>
    <w:rsid w:val="00E75CE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63dbbe5-076b-4606-a03b-9598f5f2f35a"/>
    <ds:schemaRef ds:uri="7ae1d486-3628-4a7a-8051-b68093850d89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